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D25E" w14:textId="77777777" w:rsidR="00835B21" w:rsidRDefault="00835B21" w:rsidP="006F7B05">
      <w:pPr>
        <w:jc w:val="center"/>
        <w:rPr>
          <w:rFonts w:ascii="Century Gothic" w:hAnsi="Century Gothic"/>
          <w:b/>
          <w:sz w:val="20"/>
          <w:szCs w:val="20"/>
        </w:rPr>
      </w:pPr>
      <w:r w:rsidRPr="00835B21">
        <w:rPr>
          <w:rFonts w:ascii="Century Gothic" w:hAnsi="Century Gothic"/>
          <w:b/>
          <w:noProof/>
          <w:sz w:val="20"/>
          <w:szCs w:val="20"/>
        </w:rPr>
        <w:drawing>
          <wp:anchor distT="0" distB="0" distL="114300" distR="114300" simplePos="0" relativeHeight="251659264" behindDoc="0" locked="0" layoutInCell="1" allowOverlap="1" wp14:anchorId="74E9C3BA" wp14:editId="4706BE1E">
            <wp:simplePos x="0" y="0"/>
            <wp:positionH relativeFrom="column">
              <wp:posOffset>-523875</wp:posOffset>
            </wp:positionH>
            <wp:positionV relativeFrom="paragraph">
              <wp:posOffset>-554355</wp:posOffset>
            </wp:positionV>
            <wp:extent cx="1943100" cy="906708"/>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SWA-Logo-Master-RGB-Med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3100" cy="906708"/>
                    </a:xfrm>
                    <a:prstGeom prst="rect">
                      <a:avLst/>
                    </a:prstGeom>
                  </pic:spPr>
                </pic:pic>
              </a:graphicData>
            </a:graphic>
            <wp14:sizeRelH relativeFrom="margin">
              <wp14:pctWidth>0</wp14:pctWidth>
            </wp14:sizeRelH>
            <wp14:sizeRelV relativeFrom="margin">
              <wp14:pctHeight>0</wp14:pctHeight>
            </wp14:sizeRelV>
          </wp:anchor>
        </w:drawing>
      </w:r>
    </w:p>
    <w:p w14:paraId="58A54287" w14:textId="77777777" w:rsidR="00835B21" w:rsidRDefault="00835B21" w:rsidP="006F7B05">
      <w:pPr>
        <w:jc w:val="center"/>
        <w:rPr>
          <w:rFonts w:ascii="Century Gothic" w:hAnsi="Century Gothic"/>
          <w:b/>
          <w:sz w:val="20"/>
          <w:szCs w:val="20"/>
        </w:rPr>
      </w:pPr>
    </w:p>
    <w:p w14:paraId="56F621D6" w14:textId="77777777" w:rsidR="00835B21" w:rsidRPr="0074018F" w:rsidRDefault="00835B21" w:rsidP="006F7B05">
      <w:pPr>
        <w:jc w:val="center"/>
        <w:rPr>
          <w:rFonts w:ascii="Century Gothic" w:hAnsi="Century Gothic"/>
          <w:b/>
          <w:sz w:val="28"/>
          <w:szCs w:val="28"/>
        </w:rPr>
      </w:pPr>
    </w:p>
    <w:p w14:paraId="754B7D70" w14:textId="77777777" w:rsidR="0074018F" w:rsidRPr="0074018F" w:rsidRDefault="00B030FF" w:rsidP="0074018F">
      <w:pPr>
        <w:jc w:val="center"/>
        <w:rPr>
          <w:rFonts w:ascii="Century Gothic" w:hAnsi="Century Gothic"/>
          <w:b/>
          <w:sz w:val="28"/>
          <w:szCs w:val="28"/>
        </w:rPr>
      </w:pPr>
      <w:r w:rsidRPr="0074018F">
        <w:rPr>
          <w:rFonts w:ascii="Century Gothic" w:hAnsi="Century Gothic"/>
          <w:b/>
          <w:sz w:val="28"/>
          <w:szCs w:val="28"/>
        </w:rPr>
        <w:t>SELECTION CRITERIA</w:t>
      </w:r>
    </w:p>
    <w:p w14:paraId="373DBFB1" w14:textId="441BB069" w:rsidR="0074018F" w:rsidRPr="0074018F" w:rsidRDefault="0074018F" w:rsidP="0074018F">
      <w:pPr>
        <w:jc w:val="center"/>
        <w:rPr>
          <w:rFonts w:ascii="Century Gothic" w:hAnsi="Century Gothic"/>
          <w:b/>
          <w:sz w:val="28"/>
          <w:szCs w:val="28"/>
        </w:rPr>
      </w:pPr>
      <w:r w:rsidRPr="0074018F">
        <w:rPr>
          <w:rFonts w:ascii="Century Gothic" w:eastAsia="Times New Roman" w:hAnsi="Century Gothic" w:cs="Arial"/>
          <w:b/>
          <w:bCs/>
          <w:sz w:val="28"/>
          <w:szCs w:val="28"/>
          <w:lang w:eastAsia="en-AU"/>
        </w:rPr>
        <w:t>WA International School Student of the Year</w:t>
      </w:r>
    </w:p>
    <w:p w14:paraId="634D5950" w14:textId="0E5E0DBC" w:rsidR="009F4C9B" w:rsidRPr="0074018F" w:rsidRDefault="009F4C9B" w:rsidP="009F4C9B">
      <w:pPr>
        <w:spacing w:before="100" w:beforeAutospacing="1" w:after="100" w:afterAutospacing="1" w:line="240" w:lineRule="auto"/>
        <w:rPr>
          <w:rFonts w:ascii="Century Gothic" w:eastAsia="Times New Roman" w:hAnsi="Century Gothic" w:cs="Times New Roman"/>
        </w:rPr>
      </w:pPr>
      <w:r w:rsidRPr="0074018F">
        <w:rPr>
          <w:rFonts w:ascii="Century Gothic" w:eastAsia="Times New Roman" w:hAnsi="Century Gothic" w:cs="Times New Roman"/>
        </w:rPr>
        <w:t>The</w:t>
      </w:r>
      <w:r w:rsidRPr="0074018F">
        <w:rPr>
          <w:rFonts w:ascii="Century Gothic" w:eastAsia="Times New Roman" w:hAnsi="Century Gothic" w:cs="Times New Roman"/>
          <w:b/>
          <w:bCs/>
        </w:rPr>
        <w:t xml:space="preserve"> CISWA </w:t>
      </w:r>
      <w:r w:rsidR="009144A8">
        <w:rPr>
          <w:rFonts w:ascii="Century Gothic" w:eastAsia="Times New Roman" w:hAnsi="Century Gothic" w:cs="Times New Roman"/>
          <w:b/>
          <w:bCs/>
        </w:rPr>
        <w:t xml:space="preserve">WA </w:t>
      </w:r>
      <w:r w:rsidRPr="0074018F">
        <w:rPr>
          <w:rFonts w:ascii="Century Gothic" w:eastAsia="Times New Roman" w:hAnsi="Century Gothic" w:cs="Times New Roman"/>
          <w:b/>
          <w:bCs/>
        </w:rPr>
        <w:t xml:space="preserve">International </w:t>
      </w:r>
      <w:r w:rsidR="00AD6D93">
        <w:rPr>
          <w:rFonts w:ascii="Century Gothic" w:eastAsia="Times New Roman" w:hAnsi="Century Gothic" w:cs="Times New Roman"/>
          <w:b/>
          <w:bCs/>
        </w:rPr>
        <w:t xml:space="preserve">School </w:t>
      </w:r>
      <w:r w:rsidRPr="0074018F">
        <w:rPr>
          <w:rFonts w:ascii="Century Gothic" w:eastAsia="Times New Roman" w:hAnsi="Century Gothic" w:cs="Times New Roman"/>
          <w:b/>
          <w:bCs/>
        </w:rPr>
        <w:t>Student of the Year Award</w:t>
      </w:r>
      <w:r w:rsidRPr="0074018F">
        <w:rPr>
          <w:rFonts w:ascii="Century Gothic" w:eastAsia="Times New Roman" w:hAnsi="Century Gothic" w:cs="Times New Roman"/>
        </w:rPr>
        <w:t xml:space="preserve"> is about recognising the significant contribution that international students make to the Western Australian community.</w:t>
      </w:r>
    </w:p>
    <w:p w14:paraId="29683B90" w14:textId="4EB1E66F" w:rsidR="009F4C9B" w:rsidRPr="0074018F" w:rsidRDefault="007A592B" w:rsidP="009F4C9B">
      <w:pPr>
        <w:spacing w:before="100" w:beforeAutospacing="1" w:after="100" w:afterAutospacing="1" w:line="240" w:lineRule="auto"/>
        <w:rPr>
          <w:rFonts w:ascii="Century Gothic" w:eastAsia="Times New Roman" w:hAnsi="Century Gothic" w:cs="Times New Roman"/>
        </w:rPr>
      </w:pPr>
      <w:r w:rsidRPr="0074018F">
        <w:rPr>
          <w:rFonts w:ascii="Century Gothic" w:eastAsia="Times New Roman" w:hAnsi="Century Gothic" w:cs="Times New Roman"/>
        </w:rPr>
        <w:t>CISWA</w:t>
      </w:r>
      <w:r w:rsidR="009F4C9B" w:rsidRPr="0074018F">
        <w:rPr>
          <w:rFonts w:ascii="Century Gothic" w:eastAsia="Times New Roman" w:hAnsi="Century Gothic" w:cs="Times New Roman"/>
        </w:rPr>
        <w:t xml:space="preserve"> are looking to acknowledge an international student, who has demonstrated academic excellence and has contributed to enhancing the student experience both on and off campus.</w:t>
      </w:r>
    </w:p>
    <w:p w14:paraId="0CDE0366" w14:textId="6C1834F6" w:rsidR="00B030FF" w:rsidRPr="0074018F" w:rsidRDefault="009F4C9B" w:rsidP="0074018F">
      <w:pPr>
        <w:spacing w:before="100" w:beforeAutospacing="1" w:after="100" w:afterAutospacing="1" w:line="240" w:lineRule="auto"/>
        <w:rPr>
          <w:rFonts w:ascii="Century Gothic" w:eastAsia="Times New Roman" w:hAnsi="Century Gothic" w:cs="Times New Roman"/>
        </w:rPr>
      </w:pPr>
      <w:r w:rsidRPr="0074018F">
        <w:rPr>
          <w:rFonts w:ascii="Century Gothic" w:eastAsia="Times New Roman" w:hAnsi="Century Gothic" w:cs="Times New Roman"/>
        </w:rPr>
        <w:t xml:space="preserve">In selecting the recipient of this award, the student’s </w:t>
      </w:r>
      <w:proofErr w:type="gramStart"/>
      <w:r w:rsidRPr="0074018F">
        <w:rPr>
          <w:rFonts w:ascii="Century Gothic" w:eastAsia="Times New Roman" w:hAnsi="Century Gothic" w:cs="Times New Roman"/>
        </w:rPr>
        <w:t>achievements</w:t>
      </w:r>
      <w:proofErr w:type="gramEnd"/>
      <w:r w:rsidRPr="0074018F">
        <w:rPr>
          <w:rFonts w:ascii="Century Gothic" w:eastAsia="Times New Roman" w:hAnsi="Century Gothic" w:cs="Times New Roman"/>
        </w:rPr>
        <w:t xml:space="preserve"> and contributions during their time as an international student in Australia will be taken into consideration. Additional weight will be given to any activities which promote interaction with Australian students and with the local community.</w:t>
      </w:r>
    </w:p>
    <w:p w14:paraId="3C35097E" w14:textId="77777777" w:rsidR="006F7B05" w:rsidRPr="0074018F" w:rsidRDefault="006F7B05" w:rsidP="006F7B05">
      <w:pPr>
        <w:rPr>
          <w:rFonts w:ascii="Century Gothic" w:hAnsi="Century Gothic"/>
          <w:b/>
          <w:bCs/>
        </w:rPr>
      </w:pPr>
      <w:r w:rsidRPr="0074018F">
        <w:rPr>
          <w:rFonts w:ascii="Century Gothic" w:hAnsi="Century Gothic"/>
          <w:b/>
          <w:bCs/>
        </w:rPr>
        <w:t>SELECTION CRITERIA</w:t>
      </w:r>
    </w:p>
    <w:p w14:paraId="20C05D32" w14:textId="77777777" w:rsidR="007C1850" w:rsidRDefault="007C1850" w:rsidP="00B030FF">
      <w:pPr>
        <w:pStyle w:val="ListParagraph"/>
        <w:numPr>
          <w:ilvl w:val="0"/>
          <w:numId w:val="7"/>
        </w:numPr>
        <w:rPr>
          <w:rFonts w:ascii="Century Gothic" w:hAnsi="Century Gothic"/>
        </w:rPr>
      </w:pPr>
      <w:r w:rsidRPr="007C1850">
        <w:rPr>
          <w:rFonts w:ascii="Century Gothic" w:hAnsi="Century Gothic"/>
        </w:rPr>
        <w:t xml:space="preserve">The student’s contributions and achievements </w:t>
      </w:r>
    </w:p>
    <w:p w14:paraId="5F88655F" w14:textId="77777777" w:rsidR="007C1850" w:rsidRDefault="007C1850" w:rsidP="00B030FF">
      <w:pPr>
        <w:pStyle w:val="ListParagraph"/>
        <w:numPr>
          <w:ilvl w:val="0"/>
          <w:numId w:val="7"/>
        </w:numPr>
        <w:rPr>
          <w:rFonts w:ascii="Century Gothic" w:hAnsi="Century Gothic"/>
        </w:rPr>
      </w:pPr>
      <w:r w:rsidRPr="007C1850">
        <w:rPr>
          <w:rFonts w:ascii="Century Gothic" w:hAnsi="Century Gothic"/>
        </w:rPr>
        <w:t xml:space="preserve">Benefits to other students and/or the community of the student’s activities </w:t>
      </w:r>
    </w:p>
    <w:p w14:paraId="097032C6" w14:textId="70C6EF8D" w:rsidR="007C1850" w:rsidRDefault="007C1850" w:rsidP="00B030FF">
      <w:pPr>
        <w:pStyle w:val="ListParagraph"/>
        <w:numPr>
          <w:ilvl w:val="0"/>
          <w:numId w:val="7"/>
        </w:numPr>
        <w:rPr>
          <w:rFonts w:ascii="Century Gothic" w:hAnsi="Century Gothic"/>
        </w:rPr>
      </w:pPr>
      <w:r w:rsidRPr="007C1850">
        <w:rPr>
          <w:rFonts w:ascii="Century Gothic" w:hAnsi="Century Gothic"/>
        </w:rPr>
        <w:t xml:space="preserve">All community and volunteer work </w:t>
      </w:r>
      <w:proofErr w:type="gramStart"/>
      <w:r w:rsidRPr="007C1850">
        <w:rPr>
          <w:rFonts w:ascii="Century Gothic" w:hAnsi="Century Gothic"/>
        </w:rPr>
        <w:t>undertaken</w:t>
      </w:r>
      <w:proofErr w:type="gramEnd"/>
    </w:p>
    <w:p w14:paraId="1AE0E7EA" w14:textId="3D873810" w:rsidR="007C1850" w:rsidRDefault="007C1850" w:rsidP="00B030FF">
      <w:pPr>
        <w:pStyle w:val="ListParagraph"/>
        <w:numPr>
          <w:ilvl w:val="0"/>
          <w:numId w:val="7"/>
        </w:numPr>
        <w:rPr>
          <w:rFonts w:ascii="Century Gothic" w:hAnsi="Century Gothic"/>
        </w:rPr>
      </w:pPr>
      <w:r w:rsidRPr="007C1850">
        <w:rPr>
          <w:rFonts w:ascii="Century Gothic" w:hAnsi="Century Gothic"/>
        </w:rPr>
        <w:t>Previous awards and recognition</w:t>
      </w:r>
    </w:p>
    <w:p w14:paraId="077EA48B" w14:textId="6423F297" w:rsidR="007C1850" w:rsidRDefault="007C1850" w:rsidP="00B030FF">
      <w:pPr>
        <w:pStyle w:val="ListParagraph"/>
        <w:numPr>
          <w:ilvl w:val="0"/>
          <w:numId w:val="7"/>
        </w:numPr>
        <w:rPr>
          <w:rFonts w:ascii="Century Gothic" w:hAnsi="Century Gothic"/>
        </w:rPr>
      </w:pPr>
      <w:r>
        <w:rPr>
          <w:rFonts w:ascii="Century Gothic" w:hAnsi="Century Gothic"/>
        </w:rPr>
        <w:t>A</w:t>
      </w:r>
      <w:r w:rsidRPr="007C1850">
        <w:rPr>
          <w:rFonts w:ascii="Century Gothic" w:hAnsi="Century Gothic"/>
        </w:rPr>
        <w:t>chievements as an individual or as part of a group or organization</w:t>
      </w:r>
    </w:p>
    <w:p w14:paraId="521E81FE" w14:textId="0FB4C25D" w:rsidR="007C1850" w:rsidRPr="0074018F" w:rsidRDefault="007C1850" w:rsidP="00B030FF">
      <w:pPr>
        <w:pStyle w:val="ListParagraph"/>
        <w:numPr>
          <w:ilvl w:val="0"/>
          <w:numId w:val="7"/>
        </w:numPr>
        <w:rPr>
          <w:rFonts w:ascii="Century Gothic" w:hAnsi="Century Gothic"/>
        </w:rPr>
      </w:pPr>
      <w:r w:rsidRPr="007C1850">
        <w:rPr>
          <w:rFonts w:ascii="Century Gothic" w:hAnsi="Century Gothic"/>
        </w:rPr>
        <w:t xml:space="preserve">Demonstrated academic excellence – at least Credit </w:t>
      </w:r>
      <w:proofErr w:type="gramStart"/>
      <w:r w:rsidRPr="007C1850">
        <w:rPr>
          <w:rFonts w:ascii="Century Gothic" w:hAnsi="Century Gothic"/>
        </w:rPr>
        <w:t>average</w:t>
      </w:r>
      <w:proofErr w:type="gramEnd"/>
    </w:p>
    <w:p w14:paraId="520004C6" w14:textId="77777777" w:rsidR="0074018F" w:rsidRPr="0074018F" w:rsidRDefault="0074018F" w:rsidP="0074018F">
      <w:pPr>
        <w:rPr>
          <w:rFonts w:ascii="Century Gothic" w:hAnsi="Century Gothic"/>
        </w:rPr>
      </w:pPr>
    </w:p>
    <w:p w14:paraId="65C40921" w14:textId="77777777" w:rsidR="0074018F" w:rsidRPr="0074018F" w:rsidRDefault="0074018F" w:rsidP="0074018F">
      <w:pPr>
        <w:rPr>
          <w:rFonts w:ascii="Century Gothic" w:hAnsi="Century Gothic"/>
          <w:b/>
        </w:rPr>
      </w:pPr>
      <w:r w:rsidRPr="0074018F">
        <w:rPr>
          <w:rFonts w:ascii="Century Gothic" w:hAnsi="Century Gothic"/>
          <w:b/>
        </w:rPr>
        <w:t>REFEREE QUESTIONS</w:t>
      </w:r>
    </w:p>
    <w:p w14:paraId="2C9F11BA" w14:textId="77777777" w:rsidR="0074018F" w:rsidRPr="0074018F" w:rsidRDefault="0074018F" w:rsidP="0074018F">
      <w:pPr>
        <w:pStyle w:val="NormalWeb"/>
        <w:numPr>
          <w:ilvl w:val="0"/>
          <w:numId w:val="10"/>
        </w:numPr>
        <w:rPr>
          <w:rFonts w:ascii="Century Gothic" w:hAnsi="Century Gothic"/>
          <w:sz w:val="22"/>
          <w:szCs w:val="22"/>
        </w:rPr>
      </w:pPr>
      <w:r w:rsidRPr="0074018F">
        <w:rPr>
          <w:rStyle w:val="Strong"/>
          <w:rFonts w:ascii="Century Gothic" w:hAnsi="Century Gothic"/>
          <w:b w:val="0"/>
          <w:sz w:val="22"/>
          <w:szCs w:val="22"/>
        </w:rPr>
        <w:t>What is your relationship to the candidate?</w:t>
      </w:r>
      <w:r w:rsidRPr="0074018F">
        <w:rPr>
          <w:rFonts w:ascii="Century Gothic" w:hAnsi="Century Gothic"/>
          <w:sz w:val="22"/>
          <w:szCs w:val="22"/>
        </w:rPr>
        <w:t> </w:t>
      </w:r>
    </w:p>
    <w:p w14:paraId="6D77E522" w14:textId="3E02180F" w:rsidR="0074018F" w:rsidRPr="0074018F" w:rsidRDefault="0074018F" w:rsidP="0074018F">
      <w:pPr>
        <w:pStyle w:val="NormalWeb"/>
        <w:numPr>
          <w:ilvl w:val="0"/>
          <w:numId w:val="10"/>
        </w:numPr>
        <w:rPr>
          <w:rFonts w:ascii="Century Gothic" w:hAnsi="Century Gothic"/>
          <w:sz w:val="22"/>
          <w:szCs w:val="22"/>
        </w:rPr>
      </w:pPr>
      <w:r w:rsidRPr="0074018F">
        <w:rPr>
          <w:rFonts w:ascii="Century Gothic" w:hAnsi="Century Gothic"/>
          <w:sz w:val="22"/>
          <w:szCs w:val="22"/>
        </w:rPr>
        <w:t>Did you work with the candidate directly and what was it like to work with the student?</w:t>
      </w:r>
    </w:p>
    <w:p w14:paraId="70BDF23F" w14:textId="1D6E7104" w:rsidR="0074018F" w:rsidRPr="0074018F" w:rsidRDefault="0074018F" w:rsidP="0074018F">
      <w:pPr>
        <w:pStyle w:val="NormalWeb"/>
        <w:numPr>
          <w:ilvl w:val="0"/>
          <w:numId w:val="10"/>
        </w:numPr>
        <w:rPr>
          <w:rFonts w:ascii="Century Gothic" w:hAnsi="Century Gothic"/>
          <w:sz w:val="22"/>
          <w:szCs w:val="22"/>
        </w:rPr>
      </w:pPr>
      <w:r w:rsidRPr="0074018F">
        <w:rPr>
          <w:rStyle w:val="Strong"/>
          <w:rFonts w:ascii="Century Gothic" w:hAnsi="Century Gothic"/>
          <w:b w:val="0"/>
          <w:sz w:val="22"/>
          <w:szCs w:val="22"/>
        </w:rPr>
        <w:t>Can you describe the candidate’s school performance/rapport with other students?</w:t>
      </w:r>
      <w:r w:rsidRPr="0074018F">
        <w:rPr>
          <w:rFonts w:ascii="Century Gothic" w:hAnsi="Century Gothic"/>
          <w:sz w:val="22"/>
          <w:szCs w:val="22"/>
        </w:rPr>
        <w:t> </w:t>
      </w:r>
    </w:p>
    <w:p w14:paraId="1423C60B" w14:textId="77777777" w:rsidR="0074018F" w:rsidRPr="0074018F" w:rsidRDefault="0074018F" w:rsidP="0074018F">
      <w:pPr>
        <w:pStyle w:val="NormalWeb"/>
        <w:numPr>
          <w:ilvl w:val="0"/>
          <w:numId w:val="10"/>
        </w:numPr>
        <w:rPr>
          <w:rFonts w:ascii="Century Gothic" w:hAnsi="Century Gothic"/>
          <w:sz w:val="22"/>
          <w:szCs w:val="22"/>
        </w:rPr>
      </w:pPr>
      <w:r w:rsidRPr="0074018F">
        <w:rPr>
          <w:rStyle w:val="Strong"/>
          <w:rFonts w:ascii="Century Gothic" w:hAnsi="Century Gothic"/>
          <w:b w:val="0"/>
          <w:sz w:val="22"/>
          <w:szCs w:val="22"/>
        </w:rPr>
        <w:t>What are the candidate’s strengths and weaknesses?</w:t>
      </w:r>
      <w:r w:rsidRPr="0074018F">
        <w:rPr>
          <w:rFonts w:ascii="Century Gothic" w:hAnsi="Century Gothic"/>
          <w:sz w:val="22"/>
          <w:szCs w:val="22"/>
        </w:rPr>
        <w:t> </w:t>
      </w:r>
    </w:p>
    <w:p w14:paraId="028AED3F" w14:textId="77777777" w:rsidR="0074018F" w:rsidRPr="0074018F" w:rsidRDefault="0074018F" w:rsidP="0074018F">
      <w:pPr>
        <w:pStyle w:val="NormalWeb"/>
        <w:numPr>
          <w:ilvl w:val="0"/>
          <w:numId w:val="10"/>
        </w:numPr>
        <w:rPr>
          <w:rFonts w:ascii="Century Gothic" w:hAnsi="Century Gothic"/>
          <w:sz w:val="22"/>
          <w:szCs w:val="22"/>
        </w:rPr>
      </w:pPr>
      <w:r w:rsidRPr="0074018F">
        <w:rPr>
          <w:rFonts w:ascii="Century Gothic" w:hAnsi="Century Gothic"/>
          <w:sz w:val="22"/>
          <w:szCs w:val="22"/>
        </w:rPr>
        <w:t>Why do you think he should win the award?</w:t>
      </w:r>
    </w:p>
    <w:p w14:paraId="320E9243" w14:textId="77777777" w:rsidR="0074018F" w:rsidRPr="009F4C9B" w:rsidRDefault="0074018F" w:rsidP="0074018F">
      <w:pPr>
        <w:pStyle w:val="NormalWeb"/>
        <w:rPr>
          <w:rFonts w:ascii="Century Gothic" w:hAnsi="Century Gothic"/>
          <w:sz w:val="22"/>
          <w:szCs w:val="22"/>
        </w:rPr>
      </w:pPr>
    </w:p>
    <w:sectPr w:rsidR="0074018F" w:rsidRPr="009F4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2B47"/>
    <w:multiLevelType w:val="hybridMultilevel"/>
    <w:tmpl w:val="F57AE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D96AB8"/>
    <w:multiLevelType w:val="multilevel"/>
    <w:tmpl w:val="E116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43B44"/>
    <w:multiLevelType w:val="multilevel"/>
    <w:tmpl w:val="D29C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87A1F"/>
    <w:multiLevelType w:val="hybridMultilevel"/>
    <w:tmpl w:val="835E1604"/>
    <w:lvl w:ilvl="0" w:tplc="26D4DCD6">
      <w:numFmt w:val="bullet"/>
      <w:lvlText w:val=""/>
      <w:lvlJc w:val="left"/>
      <w:pPr>
        <w:ind w:left="1005" w:hanging="645"/>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9556A"/>
    <w:multiLevelType w:val="hybridMultilevel"/>
    <w:tmpl w:val="888E4C8A"/>
    <w:lvl w:ilvl="0" w:tplc="50D0A2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317A6"/>
    <w:multiLevelType w:val="hybridMultilevel"/>
    <w:tmpl w:val="DF0A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87D9E"/>
    <w:multiLevelType w:val="hybridMultilevel"/>
    <w:tmpl w:val="B6347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715370"/>
    <w:multiLevelType w:val="hybridMultilevel"/>
    <w:tmpl w:val="8532455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6376C"/>
    <w:multiLevelType w:val="hybridMultilevel"/>
    <w:tmpl w:val="C99626C2"/>
    <w:lvl w:ilvl="0" w:tplc="50D0A2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5D7106"/>
    <w:multiLevelType w:val="hybridMultilevel"/>
    <w:tmpl w:val="A582F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BB7F52"/>
    <w:multiLevelType w:val="multilevel"/>
    <w:tmpl w:val="7F1A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872BFE"/>
    <w:multiLevelType w:val="hybridMultilevel"/>
    <w:tmpl w:val="CF9E7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5636254">
    <w:abstractNumId w:val="1"/>
  </w:num>
  <w:num w:numId="2" w16cid:durableId="592973435">
    <w:abstractNumId w:val="0"/>
  </w:num>
  <w:num w:numId="3" w16cid:durableId="494296315">
    <w:abstractNumId w:val="6"/>
  </w:num>
  <w:num w:numId="4" w16cid:durableId="1628656947">
    <w:abstractNumId w:val="9"/>
  </w:num>
  <w:num w:numId="5" w16cid:durableId="1208957656">
    <w:abstractNumId w:val="11"/>
  </w:num>
  <w:num w:numId="6" w16cid:durableId="1152674351">
    <w:abstractNumId w:val="3"/>
  </w:num>
  <w:num w:numId="7" w16cid:durableId="1285162979">
    <w:abstractNumId w:val="5"/>
  </w:num>
  <w:num w:numId="8" w16cid:durableId="2067953423">
    <w:abstractNumId w:val="4"/>
  </w:num>
  <w:num w:numId="9" w16cid:durableId="1762488193">
    <w:abstractNumId w:val="8"/>
  </w:num>
  <w:num w:numId="10" w16cid:durableId="684669792">
    <w:abstractNumId w:val="7"/>
  </w:num>
  <w:num w:numId="11" w16cid:durableId="1983465614">
    <w:abstractNumId w:val="10"/>
  </w:num>
  <w:num w:numId="12" w16cid:durableId="981273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7E"/>
    <w:rsid w:val="0012613C"/>
    <w:rsid w:val="001D6358"/>
    <w:rsid w:val="00370795"/>
    <w:rsid w:val="003D22E4"/>
    <w:rsid w:val="003E4FB1"/>
    <w:rsid w:val="00444C7E"/>
    <w:rsid w:val="00594681"/>
    <w:rsid w:val="006F7B05"/>
    <w:rsid w:val="0074018F"/>
    <w:rsid w:val="00791CC8"/>
    <w:rsid w:val="007A592B"/>
    <w:rsid w:val="007C1850"/>
    <w:rsid w:val="007D74CC"/>
    <w:rsid w:val="00835B21"/>
    <w:rsid w:val="00861D32"/>
    <w:rsid w:val="008D0371"/>
    <w:rsid w:val="009144A8"/>
    <w:rsid w:val="0094036C"/>
    <w:rsid w:val="009F4C9B"/>
    <w:rsid w:val="00A9319A"/>
    <w:rsid w:val="00AD6D93"/>
    <w:rsid w:val="00B030FF"/>
    <w:rsid w:val="00CD6FC2"/>
    <w:rsid w:val="00D87EC0"/>
    <w:rsid w:val="00F7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A57F"/>
  <w15:chartTrackingRefBased/>
  <w15:docId w15:val="{C4AAA1BC-17A8-4021-BC64-97FF023C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EC0"/>
    <w:pPr>
      <w:spacing w:after="0" w:line="240" w:lineRule="auto"/>
      <w:ind w:left="720"/>
    </w:pPr>
    <w:rPr>
      <w:rFonts w:ascii="Calibri" w:hAnsi="Calibri" w:cs="Times New Roman"/>
    </w:rPr>
  </w:style>
  <w:style w:type="paragraph" w:styleId="NormalWeb">
    <w:name w:val="Normal (Web)"/>
    <w:basedOn w:val="Normal"/>
    <w:uiPriority w:val="99"/>
    <w:unhideWhenUsed/>
    <w:rsid w:val="00A9319A"/>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93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9361">
      <w:bodyDiv w:val="1"/>
      <w:marLeft w:val="0"/>
      <w:marRight w:val="0"/>
      <w:marTop w:val="0"/>
      <w:marBottom w:val="0"/>
      <w:divBdr>
        <w:top w:val="none" w:sz="0" w:space="0" w:color="auto"/>
        <w:left w:val="none" w:sz="0" w:space="0" w:color="auto"/>
        <w:bottom w:val="none" w:sz="0" w:space="0" w:color="auto"/>
        <w:right w:val="none" w:sz="0" w:space="0" w:color="auto"/>
      </w:divBdr>
    </w:div>
    <w:div w:id="339048993">
      <w:bodyDiv w:val="1"/>
      <w:marLeft w:val="0"/>
      <w:marRight w:val="0"/>
      <w:marTop w:val="0"/>
      <w:marBottom w:val="0"/>
      <w:divBdr>
        <w:top w:val="none" w:sz="0" w:space="0" w:color="auto"/>
        <w:left w:val="none" w:sz="0" w:space="0" w:color="auto"/>
        <w:bottom w:val="none" w:sz="0" w:space="0" w:color="auto"/>
        <w:right w:val="none" w:sz="0" w:space="0" w:color="auto"/>
      </w:divBdr>
    </w:div>
    <w:div w:id="1297492369">
      <w:bodyDiv w:val="1"/>
      <w:marLeft w:val="0"/>
      <w:marRight w:val="0"/>
      <w:marTop w:val="0"/>
      <w:marBottom w:val="0"/>
      <w:divBdr>
        <w:top w:val="none" w:sz="0" w:space="0" w:color="auto"/>
        <w:left w:val="none" w:sz="0" w:space="0" w:color="auto"/>
        <w:bottom w:val="none" w:sz="0" w:space="0" w:color="auto"/>
        <w:right w:val="none" w:sz="0" w:space="0" w:color="auto"/>
      </w:divBdr>
    </w:div>
    <w:div w:id="17125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DF85B5B486D34D885A0E72EE9D9119" ma:contentTypeVersion="15" ma:contentTypeDescription="Create a new document." ma:contentTypeScope="" ma:versionID="d2d9227dc855aa3a6a9dd6ed0ee48847">
  <xsd:schema xmlns:xsd="http://www.w3.org/2001/XMLSchema" xmlns:xs="http://www.w3.org/2001/XMLSchema" xmlns:p="http://schemas.microsoft.com/office/2006/metadata/properties" xmlns:ns2="1d59fe62-920e-45a2-bea9-bf0d1d0f1f5a" xmlns:ns3="7e82bc55-361c-4ce1-b278-001dee57509d" targetNamespace="http://schemas.microsoft.com/office/2006/metadata/properties" ma:root="true" ma:fieldsID="271b9a3983808e483911cbd77e97ff00" ns2:_="" ns3:_="">
    <xsd:import namespace="1d59fe62-920e-45a2-bea9-bf0d1d0f1f5a"/>
    <xsd:import namespace="7e82bc55-361c-4ce1-b278-001dee5750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9fe62-920e-45a2-bea9-bf0d1d0f1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ecd116-913b-484d-afd6-2ec3e2bd8ff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82bc55-361c-4ce1-b278-001dee57509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6ef9ed-f883-499b-bf77-55c443d8bc61}" ma:internalName="TaxCatchAll" ma:showField="CatchAllData" ma:web="7e82bc55-361c-4ce1-b278-001dee5750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82bc55-361c-4ce1-b278-001dee57509d" xsi:nil="true"/>
    <lcf76f155ced4ddcb4097134ff3c332f xmlns="1d59fe62-920e-45a2-bea9-bf0d1d0f1f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A87238-EEA3-40B1-A6C3-2CC02AF8E85B}"/>
</file>

<file path=customXml/itemProps2.xml><?xml version="1.0" encoding="utf-8"?>
<ds:datastoreItem xmlns:ds="http://schemas.openxmlformats.org/officeDocument/2006/customXml" ds:itemID="{74933799-D92E-46D1-B578-B0A2899036F5}"/>
</file>

<file path=customXml/itemProps3.xml><?xml version="1.0" encoding="utf-8"?>
<ds:datastoreItem xmlns:ds="http://schemas.openxmlformats.org/officeDocument/2006/customXml" ds:itemID="{8DDC7D07-1C2C-4497-A1AA-7EAAD476B386}"/>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CISWA Office</dc:creator>
  <cp:keywords/>
  <dc:description/>
  <cp:lastModifiedBy>Info CISWA</cp:lastModifiedBy>
  <cp:revision>2</cp:revision>
  <dcterms:created xsi:type="dcterms:W3CDTF">2023-11-22T06:41:00Z</dcterms:created>
  <dcterms:modified xsi:type="dcterms:W3CDTF">2023-11-22T06:41:00Z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0x01010062DF85B5B486D34D885A0E72EE9D9119</vt:lpwstr>
  </property>
</Properties>
</file>