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210"/>
        <w:tblW w:w="13805" w:type="dxa"/>
        <w:tblLook w:val="04A0" w:firstRow="1" w:lastRow="0" w:firstColumn="1" w:lastColumn="0" w:noHBand="0" w:noVBand="1"/>
      </w:tblPr>
      <w:tblGrid>
        <w:gridCol w:w="1707"/>
        <w:gridCol w:w="3939"/>
        <w:gridCol w:w="1501"/>
        <w:gridCol w:w="1942"/>
        <w:gridCol w:w="4716"/>
      </w:tblGrid>
      <w:tr w:rsidR="00E77B78" w14:paraId="2A7138F0" w14:textId="31E223FC" w:rsidTr="00E77B78">
        <w:trPr>
          <w:trHeight w:val="550"/>
        </w:trPr>
        <w:tc>
          <w:tcPr>
            <w:tcW w:w="1707" w:type="dxa"/>
          </w:tcPr>
          <w:p w14:paraId="62263E45" w14:textId="55FE0B5F" w:rsidR="00E77B78" w:rsidRPr="001E746C" w:rsidRDefault="00E77B78" w:rsidP="00C93E36">
            <w:pPr>
              <w:rPr>
                <w:b/>
                <w:bCs/>
              </w:rPr>
            </w:pPr>
            <w:bookmarkStart w:id="0" w:name="_Hlk130980861"/>
            <w:r w:rsidRPr="001E746C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1E746C">
              <w:rPr>
                <w:b/>
                <w:bCs/>
              </w:rPr>
              <w:t xml:space="preserve"> CISWA Membership Level </w:t>
            </w:r>
          </w:p>
        </w:tc>
        <w:tc>
          <w:tcPr>
            <w:tcW w:w="3939" w:type="dxa"/>
          </w:tcPr>
          <w:p w14:paraId="702FC6CA" w14:textId="6EC115B7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 xml:space="preserve">Institution/ Company Name </w:t>
            </w:r>
          </w:p>
        </w:tc>
        <w:tc>
          <w:tcPr>
            <w:tcW w:w="1501" w:type="dxa"/>
          </w:tcPr>
          <w:p w14:paraId="73EA1888" w14:textId="28C2729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 xml:space="preserve">Department </w:t>
            </w:r>
          </w:p>
        </w:tc>
        <w:tc>
          <w:tcPr>
            <w:tcW w:w="1942" w:type="dxa"/>
          </w:tcPr>
          <w:p w14:paraId="76BC21FF" w14:textId="7387655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Membership Contact Person</w:t>
            </w:r>
          </w:p>
        </w:tc>
        <w:tc>
          <w:tcPr>
            <w:tcW w:w="4716" w:type="dxa"/>
          </w:tcPr>
          <w:p w14:paraId="4B8B446D" w14:textId="421CBF77" w:rsidR="00E77B78" w:rsidRPr="001E746C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E77B78" w14:paraId="5F27740E" w14:textId="1CED7E59" w:rsidTr="00E77B78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54A2080F" w14:textId="498F3CBE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9" w:type="dxa"/>
          </w:tcPr>
          <w:p w14:paraId="671BFC1E" w14:textId="20302BB9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Canning College</w:t>
            </w:r>
          </w:p>
        </w:tc>
        <w:tc>
          <w:tcPr>
            <w:tcW w:w="1501" w:type="dxa"/>
          </w:tcPr>
          <w:p w14:paraId="37A3EE7B" w14:textId="77777777" w:rsidR="00E77B78" w:rsidRDefault="00E77B78" w:rsidP="00C93E36"/>
        </w:tc>
        <w:tc>
          <w:tcPr>
            <w:tcW w:w="1942" w:type="dxa"/>
          </w:tcPr>
          <w:p w14:paraId="2700A785" w14:textId="472BE1EE" w:rsidR="00E77B78" w:rsidRDefault="00E77B78" w:rsidP="00C93E36">
            <w:r>
              <w:t xml:space="preserve">Lisa </w:t>
            </w:r>
            <w:proofErr w:type="spellStart"/>
            <w:r w:rsidRPr="00F60FE6">
              <w:t>De’Ceglie</w:t>
            </w:r>
            <w:proofErr w:type="spellEnd"/>
          </w:p>
        </w:tc>
        <w:tc>
          <w:tcPr>
            <w:tcW w:w="4716" w:type="dxa"/>
          </w:tcPr>
          <w:p w14:paraId="5E14D6ED" w14:textId="724F1B5F" w:rsidR="00E77B78" w:rsidRPr="004E7C13" w:rsidRDefault="00E77B78" w:rsidP="00C93E36">
            <w:hyperlink r:id="rId7" w:history="1">
              <w:r w:rsidRPr="004E7C13">
                <w:rPr>
                  <w:rStyle w:val="Hyperlink"/>
                </w:rPr>
                <w:t>lisa.deceglie@education.wa.edu.au</w:t>
              </w:r>
            </w:hyperlink>
            <w:r w:rsidRPr="004E7C13">
              <w:t xml:space="preserve"> </w:t>
            </w:r>
          </w:p>
        </w:tc>
      </w:tr>
      <w:tr w:rsidR="00E77B78" w14:paraId="3F6E13FD" w14:textId="23DDC5E8" w:rsidTr="00E77B78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079C15A8" w14:textId="14F75899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GOLD</w:t>
            </w:r>
          </w:p>
        </w:tc>
        <w:tc>
          <w:tcPr>
            <w:tcW w:w="3939" w:type="dxa"/>
          </w:tcPr>
          <w:p w14:paraId="09F775F9" w14:textId="53E72D93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Curtin University </w:t>
            </w:r>
          </w:p>
        </w:tc>
        <w:tc>
          <w:tcPr>
            <w:tcW w:w="1501" w:type="dxa"/>
          </w:tcPr>
          <w:p w14:paraId="75757DD0" w14:textId="32416331" w:rsidR="00E77B78" w:rsidRDefault="00E77B78" w:rsidP="00C93E36">
            <w:r w:rsidRPr="0023508C">
              <w:t>International</w:t>
            </w:r>
          </w:p>
        </w:tc>
        <w:tc>
          <w:tcPr>
            <w:tcW w:w="1942" w:type="dxa"/>
          </w:tcPr>
          <w:p w14:paraId="376882C8" w14:textId="5CE488C6" w:rsidR="00E77B78" w:rsidRDefault="00E77B78" w:rsidP="00C93E36">
            <w:r>
              <w:t>Julie Craig</w:t>
            </w:r>
          </w:p>
        </w:tc>
        <w:tc>
          <w:tcPr>
            <w:tcW w:w="4716" w:type="dxa"/>
          </w:tcPr>
          <w:p w14:paraId="0DFE2BC0" w14:textId="75814747" w:rsidR="00E77B78" w:rsidRPr="004E7C13" w:rsidRDefault="00E77B78" w:rsidP="00C93E36">
            <w:hyperlink r:id="rId8" w:history="1">
              <w:r w:rsidRPr="004E7C13">
                <w:rPr>
                  <w:rStyle w:val="Hyperlink"/>
                </w:rPr>
                <w:t>j.m.craig@curtin.edu.au</w:t>
              </w:r>
            </w:hyperlink>
            <w:r w:rsidRPr="004E7C13">
              <w:t xml:space="preserve"> </w:t>
            </w:r>
          </w:p>
        </w:tc>
      </w:tr>
      <w:tr w:rsidR="00E77B78" w14:paraId="5AF5571D" w14:textId="67174614" w:rsidTr="00E77B78">
        <w:trPr>
          <w:trHeight w:val="550"/>
        </w:trPr>
        <w:tc>
          <w:tcPr>
            <w:tcW w:w="1707" w:type="dxa"/>
            <w:shd w:val="clear" w:color="auto" w:fill="FFC000" w:themeFill="accent4"/>
          </w:tcPr>
          <w:p w14:paraId="7D01A8DF" w14:textId="568BEE63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9" w:type="dxa"/>
          </w:tcPr>
          <w:p w14:paraId="43B87CA8" w14:textId="76376338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Department of Education WA</w:t>
            </w:r>
          </w:p>
        </w:tc>
        <w:tc>
          <w:tcPr>
            <w:tcW w:w="1501" w:type="dxa"/>
          </w:tcPr>
          <w:p w14:paraId="1793066F" w14:textId="5838AE43" w:rsidR="00E77B78" w:rsidRDefault="00E77B78" w:rsidP="00C93E36">
            <w:r>
              <w:t>International Education</w:t>
            </w:r>
          </w:p>
        </w:tc>
        <w:tc>
          <w:tcPr>
            <w:tcW w:w="1942" w:type="dxa"/>
          </w:tcPr>
          <w:p w14:paraId="7E6A9C26" w14:textId="09E11E5B" w:rsidR="00E77B78" w:rsidRDefault="00E77B78" w:rsidP="00C93E36">
            <w:r>
              <w:t>Joe Bontempo</w:t>
            </w:r>
          </w:p>
        </w:tc>
        <w:tc>
          <w:tcPr>
            <w:tcW w:w="4716" w:type="dxa"/>
          </w:tcPr>
          <w:p w14:paraId="02E86468" w14:textId="0661EDB0" w:rsidR="00E77B78" w:rsidRPr="004E7C13" w:rsidRDefault="00E77B78" w:rsidP="00C93E36">
            <w:hyperlink r:id="rId9" w:history="1">
              <w:r w:rsidRPr="004E7C13">
                <w:rPr>
                  <w:rStyle w:val="Hyperlink"/>
                </w:rPr>
                <w:t>joe.bontempo@education.wa.edu.au</w:t>
              </w:r>
            </w:hyperlink>
            <w:r w:rsidRPr="004E7C13">
              <w:t xml:space="preserve"> </w:t>
            </w:r>
          </w:p>
        </w:tc>
      </w:tr>
      <w:tr w:rsidR="00E77B78" w14:paraId="2CCD20B4" w14:textId="45134D6A" w:rsidTr="00E77B78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111BD060" w14:textId="06E6C08F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9" w:type="dxa"/>
          </w:tcPr>
          <w:p w14:paraId="7315A85F" w14:textId="1A4B232A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Edith Cowan University</w:t>
            </w:r>
          </w:p>
        </w:tc>
        <w:tc>
          <w:tcPr>
            <w:tcW w:w="1501" w:type="dxa"/>
          </w:tcPr>
          <w:p w14:paraId="20E938E1" w14:textId="62688C75" w:rsidR="00E77B78" w:rsidRDefault="00E77B78" w:rsidP="00C93E36">
            <w:r>
              <w:t>Student Life</w:t>
            </w:r>
          </w:p>
        </w:tc>
        <w:tc>
          <w:tcPr>
            <w:tcW w:w="1942" w:type="dxa"/>
          </w:tcPr>
          <w:p w14:paraId="2E37C6AA" w14:textId="4175EA65" w:rsidR="00E77B78" w:rsidRDefault="00E77B78" w:rsidP="00C93E36">
            <w:r w:rsidRPr="00F112E6">
              <w:t>Loretta Dayman</w:t>
            </w:r>
            <w:r>
              <w:t>/Claudia Reed (until June 2024)</w:t>
            </w:r>
          </w:p>
        </w:tc>
        <w:tc>
          <w:tcPr>
            <w:tcW w:w="4716" w:type="dxa"/>
          </w:tcPr>
          <w:p w14:paraId="4FDD636F" w14:textId="77777777" w:rsidR="00E77B78" w:rsidRPr="004E7C13" w:rsidRDefault="00E77B78" w:rsidP="00C93E36">
            <w:pPr>
              <w:rPr>
                <w:lang w:eastAsia="en-AU"/>
                <w14:ligatures w14:val="none"/>
              </w:rPr>
            </w:pPr>
            <w:hyperlink r:id="rId10" w:history="1">
              <w:r w:rsidRPr="004E7C13">
                <w:rPr>
                  <w:rStyle w:val="Hyperlink"/>
                  <w:lang w:eastAsia="en-AU"/>
                  <w14:ligatures w14:val="none"/>
                </w:rPr>
                <w:t>claudia.reed@ecu.edu.au</w:t>
              </w:r>
            </w:hyperlink>
          </w:p>
          <w:p w14:paraId="108DA251" w14:textId="2F500EE4" w:rsidR="00E77B78" w:rsidRPr="004E7C13" w:rsidRDefault="00E77B78" w:rsidP="00C93E36">
            <w:r w:rsidRPr="004E7C13">
              <w:rPr>
                <w:lang w:eastAsia="en-AU"/>
                <w14:ligatures w14:val="none"/>
              </w:rPr>
              <w:t>Michelle Rogers</w:t>
            </w:r>
          </w:p>
        </w:tc>
      </w:tr>
      <w:tr w:rsidR="00E77B78" w14:paraId="5B2F4FB8" w14:textId="3D42BAD6" w:rsidTr="00E77B78">
        <w:trPr>
          <w:trHeight w:val="550"/>
        </w:trPr>
        <w:tc>
          <w:tcPr>
            <w:tcW w:w="1707" w:type="dxa"/>
            <w:shd w:val="clear" w:color="auto" w:fill="FFC000" w:themeFill="accent4"/>
          </w:tcPr>
          <w:p w14:paraId="546C7507" w14:textId="441A3CE9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9" w:type="dxa"/>
          </w:tcPr>
          <w:p w14:paraId="5FD26D00" w14:textId="2C1F59E1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Murdoch University</w:t>
            </w:r>
          </w:p>
        </w:tc>
        <w:tc>
          <w:tcPr>
            <w:tcW w:w="1501" w:type="dxa"/>
          </w:tcPr>
          <w:p w14:paraId="26AC8293" w14:textId="00D68B0B" w:rsidR="00E77B78" w:rsidRDefault="00E77B78" w:rsidP="00C93E36">
            <w:r w:rsidRPr="00F112E6">
              <w:t>External Engagement</w:t>
            </w:r>
          </w:p>
        </w:tc>
        <w:tc>
          <w:tcPr>
            <w:tcW w:w="1942" w:type="dxa"/>
          </w:tcPr>
          <w:p w14:paraId="431A189E" w14:textId="271B9020" w:rsidR="00E77B78" w:rsidRDefault="00E77B78" w:rsidP="00C93E36">
            <w:r>
              <w:t xml:space="preserve">Joel </w:t>
            </w:r>
            <w:r w:rsidRPr="00F112E6">
              <w:t>Wittwer</w:t>
            </w:r>
          </w:p>
        </w:tc>
        <w:tc>
          <w:tcPr>
            <w:tcW w:w="4716" w:type="dxa"/>
          </w:tcPr>
          <w:p w14:paraId="44067BA2" w14:textId="3D6ABA97" w:rsidR="00E77B78" w:rsidRPr="004E7C13" w:rsidRDefault="00E77B78" w:rsidP="00C93E36">
            <w:hyperlink r:id="rId11" w:history="1">
              <w:r w:rsidRPr="004E7C13">
                <w:rPr>
                  <w:rStyle w:val="Hyperlink"/>
                </w:rPr>
                <w:t>joel.wittwer@murdoch.edu.au</w:t>
              </w:r>
            </w:hyperlink>
            <w:r w:rsidRPr="004E7C13">
              <w:t xml:space="preserve"> </w:t>
            </w:r>
          </w:p>
        </w:tc>
      </w:tr>
      <w:tr w:rsidR="00E77B78" w14:paraId="2AE1CBE5" w14:textId="6478F23D" w:rsidTr="00E77B78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41123C61" w14:textId="18CD6008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GOLD</w:t>
            </w:r>
          </w:p>
        </w:tc>
        <w:tc>
          <w:tcPr>
            <w:tcW w:w="3939" w:type="dxa"/>
          </w:tcPr>
          <w:p w14:paraId="73A33CB6" w14:textId="748C8D14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StudyPerth</w:t>
            </w:r>
          </w:p>
        </w:tc>
        <w:tc>
          <w:tcPr>
            <w:tcW w:w="1501" w:type="dxa"/>
          </w:tcPr>
          <w:p w14:paraId="585D0C66" w14:textId="77777777" w:rsidR="00E77B78" w:rsidRDefault="00E77B78" w:rsidP="00C93E36"/>
        </w:tc>
        <w:tc>
          <w:tcPr>
            <w:tcW w:w="1942" w:type="dxa"/>
          </w:tcPr>
          <w:p w14:paraId="04B18FAE" w14:textId="0F50F51F" w:rsidR="00E77B78" w:rsidRDefault="00E77B78" w:rsidP="00C93E36">
            <w:r>
              <w:t>Steven Vo</w:t>
            </w:r>
          </w:p>
        </w:tc>
        <w:tc>
          <w:tcPr>
            <w:tcW w:w="4716" w:type="dxa"/>
          </w:tcPr>
          <w:p w14:paraId="0EF1E8E7" w14:textId="7F1E0D84" w:rsidR="00E77B78" w:rsidRPr="004E7C13" w:rsidRDefault="00E77B78" w:rsidP="00C93E36">
            <w:hyperlink r:id="rId12" w:history="1">
              <w:r w:rsidRPr="004E7C13">
                <w:rPr>
                  <w:rStyle w:val="Hyperlink"/>
                </w:rPr>
                <w:t>derryn.belford@studyperth.com.au</w:t>
              </w:r>
            </w:hyperlink>
            <w:r w:rsidRPr="004E7C13">
              <w:t xml:space="preserve"> </w:t>
            </w:r>
          </w:p>
        </w:tc>
      </w:tr>
      <w:tr w:rsidR="00E77B78" w14:paraId="73639F5B" w14:textId="7DBA861B" w:rsidTr="00E77B78">
        <w:trPr>
          <w:trHeight w:val="267"/>
        </w:trPr>
        <w:tc>
          <w:tcPr>
            <w:tcW w:w="1707" w:type="dxa"/>
            <w:shd w:val="clear" w:color="auto" w:fill="FFC000" w:themeFill="accent4"/>
          </w:tcPr>
          <w:p w14:paraId="3357E72F" w14:textId="4CE9D217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 xml:space="preserve">GOLD </w:t>
            </w:r>
          </w:p>
        </w:tc>
        <w:tc>
          <w:tcPr>
            <w:tcW w:w="3939" w:type="dxa"/>
          </w:tcPr>
          <w:p w14:paraId="4E4CCB7E" w14:textId="3B1CD748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TAFE International WA</w:t>
            </w:r>
          </w:p>
        </w:tc>
        <w:tc>
          <w:tcPr>
            <w:tcW w:w="1501" w:type="dxa"/>
          </w:tcPr>
          <w:p w14:paraId="73277D4F" w14:textId="77777777" w:rsidR="00E77B78" w:rsidRDefault="00E77B78" w:rsidP="00C93E36"/>
        </w:tc>
        <w:tc>
          <w:tcPr>
            <w:tcW w:w="1942" w:type="dxa"/>
          </w:tcPr>
          <w:p w14:paraId="4CFF260D" w14:textId="21BC1219" w:rsidR="00E77B78" w:rsidRDefault="00E77B78" w:rsidP="00C93E36">
            <w:r>
              <w:t>Chantelle Dawkins</w:t>
            </w:r>
          </w:p>
        </w:tc>
        <w:tc>
          <w:tcPr>
            <w:tcW w:w="4716" w:type="dxa"/>
          </w:tcPr>
          <w:p w14:paraId="77B7AF11" w14:textId="6132D5EB" w:rsidR="00E77B78" w:rsidRPr="004E7C13" w:rsidRDefault="00E77B78" w:rsidP="00C93E36">
            <w:hyperlink r:id="rId13" w:history="1">
              <w:r w:rsidRPr="004E7C13">
                <w:rPr>
                  <w:rStyle w:val="Hyperlink"/>
                </w:rPr>
                <w:t>Chantelle.Dawkins@dtwd.wa.gov.au</w:t>
              </w:r>
            </w:hyperlink>
            <w:r w:rsidRPr="004E7C13">
              <w:t xml:space="preserve"> </w:t>
            </w:r>
          </w:p>
        </w:tc>
      </w:tr>
      <w:tr w:rsidR="00E77B78" w14:paraId="72A5859A" w14:textId="3752C1D1" w:rsidTr="00E77B78">
        <w:trPr>
          <w:trHeight w:val="283"/>
        </w:trPr>
        <w:tc>
          <w:tcPr>
            <w:tcW w:w="1707" w:type="dxa"/>
            <w:shd w:val="clear" w:color="auto" w:fill="FFC000" w:themeFill="accent4"/>
          </w:tcPr>
          <w:p w14:paraId="634072E1" w14:textId="7E4DBDC3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GOLD</w:t>
            </w:r>
          </w:p>
        </w:tc>
        <w:tc>
          <w:tcPr>
            <w:tcW w:w="3939" w:type="dxa"/>
          </w:tcPr>
          <w:p w14:paraId="3A84094B" w14:textId="3894CEFD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The University of Notre Dame</w:t>
            </w:r>
          </w:p>
        </w:tc>
        <w:tc>
          <w:tcPr>
            <w:tcW w:w="1501" w:type="dxa"/>
          </w:tcPr>
          <w:p w14:paraId="76654527" w14:textId="77777777" w:rsidR="00E77B78" w:rsidRDefault="00E77B78" w:rsidP="00C93E36"/>
        </w:tc>
        <w:tc>
          <w:tcPr>
            <w:tcW w:w="1942" w:type="dxa"/>
          </w:tcPr>
          <w:p w14:paraId="261AF13D" w14:textId="6E37AB35" w:rsidR="00E77B78" w:rsidRDefault="00E77B78" w:rsidP="00C93E36">
            <w:r w:rsidRPr="004D787A">
              <w:t>Justin deSousa</w:t>
            </w:r>
          </w:p>
        </w:tc>
        <w:tc>
          <w:tcPr>
            <w:tcW w:w="4716" w:type="dxa"/>
          </w:tcPr>
          <w:p w14:paraId="7CE2465D" w14:textId="677D995F" w:rsidR="00E77B78" w:rsidRPr="004E7C13" w:rsidRDefault="00E77B78" w:rsidP="00C93E36">
            <w:hyperlink r:id="rId14" w:history="1">
              <w:r w:rsidRPr="004E7C13">
                <w:rPr>
                  <w:rStyle w:val="Hyperlink"/>
                </w:rPr>
                <w:t>justin.desousa@nd.edu.au</w:t>
              </w:r>
            </w:hyperlink>
            <w:r w:rsidRPr="004E7C13">
              <w:t xml:space="preserve"> </w:t>
            </w:r>
          </w:p>
        </w:tc>
      </w:tr>
      <w:tr w:rsidR="00E77B78" w14:paraId="2CC90B4B" w14:textId="4F7980AE" w:rsidTr="00E77B78">
        <w:trPr>
          <w:trHeight w:val="550"/>
        </w:trPr>
        <w:tc>
          <w:tcPr>
            <w:tcW w:w="1707" w:type="dxa"/>
            <w:shd w:val="clear" w:color="auto" w:fill="FFC000" w:themeFill="accent4"/>
          </w:tcPr>
          <w:p w14:paraId="36877326" w14:textId="32386E81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GOLD</w:t>
            </w:r>
          </w:p>
        </w:tc>
        <w:tc>
          <w:tcPr>
            <w:tcW w:w="3939" w:type="dxa"/>
          </w:tcPr>
          <w:p w14:paraId="05593EDE" w14:textId="0CA6E340" w:rsidR="00E77B78" w:rsidRPr="007C1DB8" w:rsidRDefault="00E77B78" w:rsidP="00C93E36">
            <w:pPr>
              <w:rPr>
                <w:b/>
                <w:bCs/>
              </w:rPr>
            </w:pPr>
            <w:r w:rsidRPr="007C1DB8">
              <w:rPr>
                <w:b/>
                <w:bCs/>
              </w:rPr>
              <w:t>The University of Western Australia</w:t>
            </w:r>
          </w:p>
        </w:tc>
        <w:tc>
          <w:tcPr>
            <w:tcW w:w="1501" w:type="dxa"/>
          </w:tcPr>
          <w:p w14:paraId="4BCD77C1" w14:textId="6B89BB37" w:rsidR="00E77B78" w:rsidRDefault="00E77B78" w:rsidP="00C93E36">
            <w:r>
              <w:t>Student Services</w:t>
            </w:r>
          </w:p>
        </w:tc>
        <w:tc>
          <w:tcPr>
            <w:tcW w:w="1942" w:type="dxa"/>
          </w:tcPr>
          <w:p w14:paraId="24780E4B" w14:textId="7F207E57" w:rsidR="00E77B78" w:rsidRDefault="00E77B78" w:rsidP="00C93E36">
            <w:r>
              <w:t xml:space="preserve">Jeanette </w:t>
            </w:r>
            <w:proofErr w:type="spellStart"/>
            <w:r>
              <w:t>Geesman</w:t>
            </w:r>
            <w:proofErr w:type="spellEnd"/>
            <w:r>
              <w:t xml:space="preserve"> </w:t>
            </w:r>
          </w:p>
        </w:tc>
        <w:tc>
          <w:tcPr>
            <w:tcW w:w="4716" w:type="dxa"/>
          </w:tcPr>
          <w:p w14:paraId="034A7AB1" w14:textId="11BBDB26" w:rsidR="00E77B78" w:rsidRPr="004E7C13" w:rsidRDefault="00E77B78" w:rsidP="00C93E36">
            <w:r w:rsidRPr="004E7C13">
              <w:t>jeannette.geesmann@uwa.edu.au</w:t>
            </w:r>
          </w:p>
        </w:tc>
      </w:tr>
      <w:tr w:rsidR="00E77B78" w14:paraId="51F31768" w14:textId="77777777" w:rsidTr="00E77B78">
        <w:trPr>
          <w:trHeight w:val="550"/>
        </w:trPr>
        <w:tc>
          <w:tcPr>
            <w:tcW w:w="1707" w:type="dxa"/>
            <w:shd w:val="clear" w:color="auto" w:fill="FFC000" w:themeFill="accent4"/>
          </w:tcPr>
          <w:p w14:paraId="425DC011" w14:textId="46D54006" w:rsidR="00E77B78" w:rsidRPr="007C1DB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GOLD</w:t>
            </w:r>
          </w:p>
        </w:tc>
        <w:tc>
          <w:tcPr>
            <w:tcW w:w="3939" w:type="dxa"/>
          </w:tcPr>
          <w:p w14:paraId="482E5B44" w14:textId="7FA4D791" w:rsidR="00E77B78" w:rsidRPr="007C1DB8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The University of Western Australia – Centre for English Language Teaching</w:t>
            </w:r>
          </w:p>
        </w:tc>
        <w:tc>
          <w:tcPr>
            <w:tcW w:w="1501" w:type="dxa"/>
          </w:tcPr>
          <w:p w14:paraId="357026E1" w14:textId="77777777" w:rsidR="00E77B78" w:rsidRDefault="00E77B78" w:rsidP="00C93E36"/>
        </w:tc>
        <w:tc>
          <w:tcPr>
            <w:tcW w:w="1942" w:type="dxa"/>
          </w:tcPr>
          <w:p w14:paraId="2A906426" w14:textId="0439351F" w:rsidR="00E77B78" w:rsidRDefault="00E77B78" w:rsidP="00C93E36">
            <w:r w:rsidRPr="004B53AB">
              <w:t>Shiau Lin</w:t>
            </w:r>
            <w:r>
              <w:t xml:space="preserve"> Seah Barnett</w:t>
            </w:r>
          </w:p>
        </w:tc>
        <w:tc>
          <w:tcPr>
            <w:tcW w:w="4716" w:type="dxa"/>
          </w:tcPr>
          <w:p w14:paraId="005EDA8E" w14:textId="240CAECD" w:rsidR="00E77B78" w:rsidRPr="004E7C13" w:rsidRDefault="00E77B78" w:rsidP="00C93E36">
            <w:hyperlink r:id="rId15" w:history="1">
              <w:r w:rsidRPr="004E7C13">
                <w:rPr>
                  <w:rStyle w:val="Hyperlink"/>
                </w:rPr>
                <w:t>shiaulin.barnett@uwa.edu.au</w:t>
              </w:r>
            </w:hyperlink>
          </w:p>
        </w:tc>
      </w:tr>
      <w:tr w:rsidR="00E77B78" w14:paraId="3F82FB91" w14:textId="61CBA0C2" w:rsidTr="00E77B78">
        <w:trPr>
          <w:trHeight w:val="283"/>
        </w:trPr>
        <w:tc>
          <w:tcPr>
            <w:tcW w:w="1707" w:type="dxa"/>
            <w:shd w:val="clear" w:color="auto" w:fill="A6A6A6" w:themeFill="background1" w:themeFillShade="A6"/>
          </w:tcPr>
          <w:p w14:paraId="37C310FE" w14:textId="30DF793D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 xml:space="preserve">SILVER </w:t>
            </w:r>
          </w:p>
        </w:tc>
        <w:tc>
          <w:tcPr>
            <w:tcW w:w="3939" w:type="dxa"/>
          </w:tcPr>
          <w:p w14:paraId="516FA475" w14:textId="78474514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ASC International</w:t>
            </w:r>
          </w:p>
        </w:tc>
        <w:tc>
          <w:tcPr>
            <w:tcW w:w="1501" w:type="dxa"/>
          </w:tcPr>
          <w:p w14:paraId="43050195" w14:textId="77777777" w:rsidR="00E77B78" w:rsidRDefault="00E77B78" w:rsidP="00C93E36"/>
        </w:tc>
        <w:tc>
          <w:tcPr>
            <w:tcW w:w="1942" w:type="dxa"/>
          </w:tcPr>
          <w:p w14:paraId="321A8C3E" w14:textId="0C1A270C" w:rsidR="00E77B78" w:rsidRDefault="00E77B78" w:rsidP="00C93E36">
            <w:r>
              <w:t>Kate Simeon</w:t>
            </w:r>
          </w:p>
        </w:tc>
        <w:tc>
          <w:tcPr>
            <w:tcW w:w="4716" w:type="dxa"/>
          </w:tcPr>
          <w:p w14:paraId="5BE326C4" w14:textId="13CF0B9F" w:rsidR="00E77B78" w:rsidRPr="004E7C13" w:rsidRDefault="00E77B78" w:rsidP="00C93E36">
            <w:hyperlink r:id="rId16" w:history="1">
              <w:r w:rsidRPr="004E7C13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ascidirector@ascschools.edu.au</w:t>
              </w:r>
            </w:hyperlink>
            <w:r w:rsidRPr="004E7C13">
              <w:rPr>
                <w:rFonts w:ascii="Aptos" w:eastAsia="Times New Roman" w:hAnsi="Aptos"/>
                <w:color w:val="000000"/>
                <w:sz w:val="24"/>
                <w:szCs w:val="24"/>
              </w:rPr>
              <w:t> </w:t>
            </w:r>
          </w:p>
        </w:tc>
      </w:tr>
      <w:tr w:rsidR="00E77B78" w14:paraId="07B13C12" w14:textId="023958C3" w:rsidTr="00E77B78">
        <w:trPr>
          <w:trHeight w:val="550"/>
        </w:trPr>
        <w:tc>
          <w:tcPr>
            <w:tcW w:w="1707" w:type="dxa"/>
            <w:shd w:val="clear" w:color="auto" w:fill="A6A6A6" w:themeFill="background1" w:themeFillShade="A6"/>
          </w:tcPr>
          <w:p w14:paraId="208CDD18" w14:textId="267AFCB0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SILVER</w:t>
            </w:r>
          </w:p>
        </w:tc>
        <w:tc>
          <w:tcPr>
            <w:tcW w:w="3939" w:type="dxa"/>
          </w:tcPr>
          <w:p w14:paraId="570A9797" w14:textId="249ECB3A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 xml:space="preserve">Curtin College </w:t>
            </w:r>
          </w:p>
        </w:tc>
        <w:tc>
          <w:tcPr>
            <w:tcW w:w="1501" w:type="dxa"/>
          </w:tcPr>
          <w:p w14:paraId="4C666CB2" w14:textId="14793F41" w:rsidR="00E77B78" w:rsidRDefault="00E77B78" w:rsidP="00C93E36">
            <w:r>
              <w:t xml:space="preserve">Marketing and Admissions </w:t>
            </w:r>
          </w:p>
        </w:tc>
        <w:tc>
          <w:tcPr>
            <w:tcW w:w="1942" w:type="dxa"/>
          </w:tcPr>
          <w:p w14:paraId="1064D7A3" w14:textId="7DEC28B6" w:rsidR="00E77B78" w:rsidRDefault="00E77B78" w:rsidP="00C93E36">
            <w:r>
              <w:t xml:space="preserve">Cecilia </w:t>
            </w:r>
            <w:r w:rsidRPr="004B53AB">
              <w:t>Sacoto-Patel</w:t>
            </w:r>
          </w:p>
        </w:tc>
        <w:tc>
          <w:tcPr>
            <w:tcW w:w="4716" w:type="dxa"/>
          </w:tcPr>
          <w:p w14:paraId="6D0EED28" w14:textId="40B8FBB4" w:rsidR="00E77B78" w:rsidRPr="004E7C13" w:rsidRDefault="00E77B78" w:rsidP="00C93E36">
            <w:hyperlink r:id="rId17" w:history="1">
              <w:r w:rsidRPr="004E7C13">
                <w:rPr>
                  <w:rStyle w:val="Hyperlink"/>
                </w:rPr>
                <w:t>Cecilia.Sacoto-Patel@curtincollege.edu.au</w:t>
              </w:r>
            </w:hyperlink>
            <w:r w:rsidRPr="004E7C13">
              <w:t xml:space="preserve"> </w:t>
            </w:r>
          </w:p>
        </w:tc>
      </w:tr>
      <w:tr w:rsidR="00E77B78" w14:paraId="11938268" w14:textId="1D3C495B" w:rsidTr="00E77B78">
        <w:trPr>
          <w:trHeight w:val="283"/>
        </w:trPr>
        <w:tc>
          <w:tcPr>
            <w:tcW w:w="1707" w:type="dxa"/>
            <w:shd w:val="clear" w:color="auto" w:fill="A6A6A6" w:themeFill="background1" w:themeFillShade="A6"/>
          </w:tcPr>
          <w:p w14:paraId="355A2654" w14:textId="12032860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SILVER</w:t>
            </w:r>
          </w:p>
        </w:tc>
        <w:tc>
          <w:tcPr>
            <w:tcW w:w="3939" w:type="dxa"/>
          </w:tcPr>
          <w:p w14:paraId="5E7D294C" w14:textId="37090486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 xml:space="preserve">DNA Kingston Training </w:t>
            </w:r>
          </w:p>
        </w:tc>
        <w:tc>
          <w:tcPr>
            <w:tcW w:w="1501" w:type="dxa"/>
          </w:tcPr>
          <w:p w14:paraId="02A63F13" w14:textId="77777777" w:rsidR="00E77B78" w:rsidRDefault="00E77B78" w:rsidP="00C93E36"/>
        </w:tc>
        <w:tc>
          <w:tcPr>
            <w:tcW w:w="1942" w:type="dxa"/>
          </w:tcPr>
          <w:p w14:paraId="3ECE760C" w14:textId="2B4AD936" w:rsidR="00E77B78" w:rsidRDefault="00E77B78" w:rsidP="00C93E36">
            <w:r>
              <w:t>Susan Lawton</w:t>
            </w:r>
          </w:p>
        </w:tc>
        <w:tc>
          <w:tcPr>
            <w:tcW w:w="4716" w:type="dxa"/>
          </w:tcPr>
          <w:p w14:paraId="2CD6D791" w14:textId="57B15780" w:rsidR="00E77B78" w:rsidRPr="004E7C13" w:rsidRDefault="00E77B78" w:rsidP="00C93E36">
            <w:hyperlink r:id="rId18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susan@dnakingston.com.au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6EF8CCBE" w14:textId="4100F288" w:rsidTr="00E77B78">
        <w:trPr>
          <w:trHeight w:val="283"/>
        </w:trPr>
        <w:tc>
          <w:tcPr>
            <w:tcW w:w="1707" w:type="dxa"/>
            <w:shd w:val="clear" w:color="auto" w:fill="A6A6A6" w:themeFill="background1" w:themeFillShade="A6"/>
          </w:tcPr>
          <w:p w14:paraId="62FE844E" w14:textId="2DACCFFD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SILVER</w:t>
            </w:r>
          </w:p>
        </w:tc>
        <w:tc>
          <w:tcPr>
            <w:tcW w:w="3939" w:type="dxa"/>
          </w:tcPr>
          <w:p w14:paraId="59268AD6" w14:textId="0FD120FA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NIT Australia</w:t>
            </w:r>
          </w:p>
        </w:tc>
        <w:tc>
          <w:tcPr>
            <w:tcW w:w="1501" w:type="dxa"/>
          </w:tcPr>
          <w:p w14:paraId="36A9202A" w14:textId="77777777" w:rsidR="00E77B78" w:rsidRDefault="00E77B78" w:rsidP="00C93E36"/>
        </w:tc>
        <w:tc>
          <w:tcPr>
            <w:tcW w:w="1942" w:type="dxa"/>
          </w:tcPr>
          <w:p w14:paraId="1143BEBB" w14:textId="395B9A62" w:rsidR="00E77B78" w:rsidRDefault="00E77B78" w:rsidP="00C93E36">
            <w:r>
              <w:t xml:space="preserve">Hari Sethi </w:t>
            </w:r>
          </w:p>
        </w:tc>
        <w:tc>
          <w:tcPr>
            <w:tcW w:w="4716" w:type="dxa"/>
          </w:tcPr>
          <w:p w14:paraId="5C6511FD" w14:textId="456146E2" w:rsidR="00E77B78" w:rsidRPr="004E7C13" w:rsidRDefault="00E77B78" w:rsidP="00C93E36">
            <w:hyperlink r:id="rId19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hsethi@nitaustralia.edu.au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5FAECA8E" w14:textId="0090A9B9" w:rsidTr="00E77B78">
        <w:trPr>
          <w:trHeight w:val="267"/>
        </w:trPr>
        <w:tc>
          <w:tcPr>
            <w:tcW w:w="1707" w:type="dxa"/>
            <w:shd w:val="clear" w:color="auto" w:fill="A6A6A6" w:themeFill="background1" w:themeFillShade="A6"/>
          </w:tcPr>
          <w:p w14:paraId="59D399CC" w14:textId="4C68005D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SILVER</w:t>
            </w:r>
          </w:p>
        </w:tc>
        <w:tc>
          <w:tcPr>
            <w:tcW w:w="3939" w:type="dxa"/>
          </w:tcPr>
          <w:p w14:paraId="25BFFBDB" w14:textId="1ABB90AC" w:rsidR="00E77B78" w:rsidRPr="004B53AB" w:rsidRDefault="00E77B78" w:rsidP="00C93E36">
            <w:pPr>
              <w:rPr>
                <w:b/>
                <w:bCs/>
              </w:rPr>
            </w:pPr>
            <w:r w:rsidRPr="004B53AB">
              <w:rPr>
                <w:b/>
                <w:bCs/>
              </w:rPr>
              <w:t>South Metropolitan TAFE</w:t>
            </w:r>
          </w:p>
        </w:tc>
        <w:tc>
          <w:tcPr>
            <w:tcW w:w="1501" w:type="dxa"/>
          </w:tcPr>
          <w:p w14:paraId="512DC4BE" w14:textId="77777777" w:rsidR="00E77B78" w:rsidRDefault="00E77B78" w:rsidP="00C93E36"/>
        </w:tc>
        <w:tc>
          <w:tcPr>
            <w:tcW w:w="1942" w:type="dxa"/>
          </w:tcPr>
          <w:p w14:paraId="63E1921A" w14:textId="63E0FF62" w:rsidR="00E77B78" w:rsidRDefault="00E77B78" w:rsidP="00C93E36">
            <w:r>
              <w:t xml:space="preserve">Judith </w:t>
            </w:r>
            <w:r w:rsidRPr="004B53AB">
              <w:t>D'Costa</w:t>
            </w:r>
          </w:p>
        </w:tc>
        <w:tc>
          <w:tcPr>
            <w:tcW w:w="4716" w:type="dxa"/>
          </w:tcPr>
          <w:p w14:paraId="48CBDA4D" w14:textId="45603FF3" w:rsidR="00E77B78" w:rsidRPr="004E7C13" w:rsidRDefault="00E77B78" w:rsidP="00C93E36">
            <w:proofErr w:type="spellStart"/>
            <w:r w:rsidRPr="004E7C13">
              <w:t>Judith.D'Costa@smtafe.wa.edu.au</w:t>
            </w:r>
            <w:proofErr w:type="spellEnd"/>
            <w:r w:rsidRPr="004E7C13">
              <w:t xml:space="preserve"> </w:t>
            </w:r>
          </w:p>
        </w:tc>
      </w:tr>
      <w:tr w:rsidR="00E77B78" w14:paraId="36B2D166" w14:textId="77777777" w:rsidTr="00E77B78">
        <w:trPr>
          <w:trHeight w:val="347"/>
        </w:trPr>
        <w:tc>
          <w:tcPr>
            <w:tcW w:w="1707" w:type="dxa"/>
            <w:shd w:val="clear" w:color="auto" w:fill="A6A6A6" w:themeFill="background1" w:themeFillShade="A6"/>
          </w:tcPr>
          <w:p w14:paraId="31C99D1A" w14:textId="4CF9B248" w:rsidR="00E77B78" w:rsidRPr="004B53AB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SILVER</w:t>
            </w:r>
          </w:p>
        </w:tc>
        <w:tc>
          <w:tcPr>
            <w:tcW w:w="3939" w:type="dxa"/>
          </w:tcPr>
          <w:p w14:paraId="7DD6A00B" w14:textId="3DC994BC" w:rsidR="00E77B78" w:rsidRPr="004B53AB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CATHOLIC EDUCATION WA</w:t>
            </w:r>
          </w:p>
        </w:tc>
        <w:tc>
          <w:tcPr>
            <w:tcW w:w="1501" w:type="dxa"/>
          </w:tcPr>
          <w:p w14:paraId="2DC6CBAB" w14:textId="77777777" w:rsidR="00E77B78" w:rsidRDefault="00E77B78" w:rsidP="00C93E36"/>
        </w:tc>
        <w:tc>
          <w:tcPr>
            <w:tcW w:w="1942" w:type="dxa"/>
          </w:tcPr>
          <w:p w14:paraId="3E803AC2" w14:textId="483977DF" w:rsidR="00E77B78" w:rsidRPr="004B53AB" w:rsidRDefault="00E77B78" w:rsidP="00C93E36">
            <w:r>
              <w:t>Marisa Schiavi</w:t>
            </w:r>
          </w:p>
        </w:tc>
        <w:tc>
          <w:tcPr>
            <w:tcW w:w="4716" w:type="dxa"/>
          </w:tcPr>
          <w:p w14:paraId="585B03EF" w14:textId="25A4EDB0" w:rsidR="00E77B78" w:rsidRPr="004E7C13" w:rsidRDefault="00E77B78" w:rsidP="00F34D6F">
            <w:hyperlink r:id="rId20" w:history="1">
              <w:r w:rsidRPr="004E7C13">
                <w:rPr>
                  <w:rStyle w:val="Hyperlink"/>
                </w:rPr>
                <w:t>marisa.schiavi@cewa.edu.au</w:t>
              </w:r>
            </w:hyperlink>
            <w:r>
              <w:rPr>
                <w:noProof/>
              </w:rPr>
              <w:pict w14:anchorId="26CF74F1">
                <v:rect id="_x0000_s1029" href="mailto:Marisa.Schiavi@cewa.edu.au" target="_blank" style="position:absolute;margin-left:-519.35pt;margin-top:21.15pt;width:140.25pt;height:14.25pt;z-index:251662336;mso-position-horizontal-relative:char;mso-position-vertical-relative:line" o:button="t" filled="f" stroked="f">
                  <v:fill o:detectmouseclick="t"/>
                  <w10:anchorlock/>
                </v:rect>
              </w:pict>
            </w:r>
            <w:r>
              <w:rPr>
                <w:noProof/>
              </w:rPr>
              <w:pict w14:anchorId="1A4A7AB1">
                <v:rect id="_x0000_s1028" href="mailto:Marisa.Schiavi@cewa.edu.au" target="_blank" style="position:absolute;margin-left:-531pt;margin-top:9.15pt;width:140.25pt;height:14.25pt;z-index:251661312;mso-position-horizontal-relative:char;mso-position-vertical-relative:line" o:button="t" filled="f" stroked="f">
                  <v:fill o:detectmouseclick="t"/>
                  <w10:anchorlock/>
                </v:rect>
              </w:pict>
            </w:r>
            <w:r w:rsidRPr="004E7C13">
              <w:t xml:space="preserve"> </w:t>
            </w:r>
          </w:p>
        </w:tc>
      </w:tr>
      <w:tr w:rsidR="00E77B78" w14:paraId="12FA9C5E" w14:textId="177884E7" w:rsidTr="00E77B78">
        <w:trPr>
          <w:trHeight w:val="283"/>
        </w:trPr>
        <w:tc>
          <w:tcPr>
            <w:tcW w:w="1707" w:type="dxa"/>
            <w:shd w:val="clear" w:color="auto" w:fill="4472C4" w:themeFill="accent1"/>
          </w:tcPr>
          <w:p w14:paraId="00060ED9" w14:textId="2D86C500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03744E9D" w14:textId="4B1438A3" w:rsidR="00E77B78" w:rsidRPr="001E746C" w:rsidRDefault="00E77B78" w:rsidP="00C93E36">
            <w:pPr>
              <w:rPr>
                <w:b/>
                <w:bCs/>
              </w:rPr>
            </w:pPr>
            <w:proofErr w:type="spellStart"/>
            <w:r w:rsidRPr="001E746C">
              <w:rPr>
                <w:b/>
                <w:bCs/>
              </w:rPr>
              <w:t>Aranmore</w:t>
            </w:r>
            <w:proofErr w:type="spellEnd"/>
            <w:r w:rsidRPr="001E746C">
              <w:rPr>
                <w:b/>
                <w:bCs/>
              </w:rPr>
              <w:t xml:space="preserve"> Catholic College</w:t>
            </w:r>
          </w:p>
        </w:tc>
        <w:tc>
          <w:tcPr>
            <w:tcW w:w="1501" w:type="dxa"/>
          </w:tcPr>
          <w:p w14:paraId="1FF87DDC" w14:textId="77777777" w:rsidR="00E77B78" w:rsidRDefault="00E77B78" w:rsidP="00C93E36"/>
        </w:tc>
        <w:tc>
          <w:tcPr>
            <w:tcW w:w="1942" w:type="dxa"/>
          </w:tcPr>
          <w:p w14:paraId="1B01111F" w14:textId="5C03274A" w:rsidR="00E77B78" w:rsidRDefault="00E77B78" w:rsidP="00C93E36">
            <w:r>
              <w:t>Casey Deng</w:t>
            </w:r>
          </w:p>
        </w:tc>
        <w:tc>
          <w:tcPr>
            <w:tcW w:w="4716" w:type="dxa"/>
          </w:tcPr>
          <w:p w14:paraId="058F5A4D" w14:textId="46D63AB1" w:rsidR="00E77B78" w:rsidRPr="004E7C13" w:rsidRDefault="00E77B78" w:rsidP="00C93E36">
            <w:pPr>
              <w:shd w:val="clear" w:color="auto" w:fill="FFFFFF"/>
              <w:rPr>
                <w:rFonts w:ascii="Roboto" w:eastAsia="Times New Roman" w:hAnsi="Roboto" w:cs="Times New Roman"/>
                <w:color w:val="263238"/>
                <w:kern w:val="0"/>
                <w:sz w:val="23"/>
                <w:szCs w:val="23"/>
                <w:lang w:val="en-AU" w:eastAsia="en-AU"/>
                <w14:ligatures w14:val="none"/>
              </w:rPr>
            </w:pPr>
            <w:hyperlink r:id="rId21" w:history="1">
              <w:r w:rsidRPr="004E7C13">
                <w:rPr>
                  <w:rStyle w:val="Hyperlink"/>
                  <w:rFonts w:ascii="Roboto" w:eastAsia="Times New Roman" w:hAnsi="Roboto" w:cs="Times New Roman"/>
                  <w:kern w:val="0"/>
                  <w:sz w:val="23"/>
                  <w:szCs w:val="23"/>
                  <w:lang w:val="en-AU" w:eastAsia="en-AU"/>
                  <w14:ligatures w14:val="none"/>
                </w:rPr>
                <w:t>casey.deng@cewa.edu.au</w:t>
              </w:r>
            </w:hyperlink>
            <w:r w:rsidRPr="004E7C13">
              <w:rPr>
                <w:rFonts w:ascii="Roboto" w:eastAsia="Times New Roman" w:hAnsi="Roboto" w:cs="Times New Roman"/>
                <w:color w:val="263238"/>
                <w:kern w:val="0"/>
                <w:sz w:val="23"/>
                <w:szCs w:val="23"/>
                <w:lang w:val="en-AU" w:eastAsia="en-AU"/>
                <w14:ligatures w14:val="none"/>
              </w:rPr>
              <w:t xml:space="preserve"> </w:t>
            </w:r>
          </w:p>
        </w:tc>
      </w:tr>
      <w:tr w:rsidR="00E77B78" w14:paraId="24887BDD" w14:textId="32B07F3D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6B46F4FA" w14:textId="56159DA8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1C311628" w14:textId="37C9173E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Australian Institute of Language and Further Education</w:t>
            </w:r>
          </w:p>
        </w:tc>
        <w:tc>
          <w:tcPr>
            <w:tcW w:w="1501" w:type="dxa"/>
          </w:tcPr>
          <w:p w14:paraId="222BC656" w14:textId="77777777" w:rsidR="00E77B78" w:rsidRDefault="00E77B78" w:rsidP="00C93E36"/>
        </w:tc>
        <w:tc>
          <w:tcPr>
            <w:tcW w:w="1942" w:type="dxa"/>
          </w:tcPr>
          <w:p w14:paraId="0464A7DD" w14:textId="732FF844" w:rsidR="00E77B78" w:rsidRDefault="00E77B78" w:rsidP="00C93E36">
            <w:r>
              <w:t xml:space="preserve">Ting Ren </w:t>
            </w:r>
          </w:p>
        </w:tc>
        <w:tc>
          <w:tcPr>
            <w:tcW w:w="4716" w:type="dxa"/>
          </w:tcPr>
          <w:p w14:paraId="380E128A" w14:textId="4EBCE166" w:rsidR="00E77B78" w:rsidRPr="004E7C13" w:rsidRDefault="00E77B78" w:rsidP="00C93E36">
            <w:hyperlink r:id="rId22" w:history="1">
              <w:r w:rsidRPr="004E7C13">
                <w:rPr>
                  <w:rStyle w:val="Hyperlink"/>
                </w:rPr>
                <w:t>ting.ren@ailfe.wa.edu.au</w:t>
              </w:r>
            </w:hyperlink>
            <w:r w:rsidRPr="004E7C13">
              <w:t xml:space="preserve"> </w:t>
            </w:r>
          </w:p>
        </w:tc>
      </w:tr>
      <w:tr w:rsidR="00E77B78" w14:paraId="63DB4F93" w14:textId="2EB36978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233BA634" w14:textId="70A49106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4263E05F" w14:textId="5BFD5106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Edith Cowan College</w:t>
            </w:r>
          </w:p>
        </w:tc>
        <w:tc>
          <w:tcPr>
            <w:tcW w:w="1501" w:type="dxa"/>
          </w:tcPr>
          <w:p w14:paraId="0CA3814B" w14:textId="77777777" w:rsidR="00E77B78" w:rsidRDefault="00E77B78" w:rsidP="00C93E36"/>
        </w:tc>
        <w:tc>
          <w:tcPr>
            <w:tcW w:w="1942" w:type="dxa"/>
          </w:tcPr>
          <w:p w14:paraId="77A3D97C" w14:textId="7D11ACA2" w:rsidR="00E77B78" w:rsidRDefault="00E77B78" w:rsidP="00C93E36">
            <w:r>
              <w:t xml:space="preserve">Naglaa </w:t>
            </w:r>
            <w:proofErr w:type="spellStart"/>
            <w:r w:rsidRPr="004B53AB">
              <w:t>Elgarahy</w:t>
            </w:r>
            <w:proofErr w:type="spellEnd"/>
          </w:p>
        </w:tc>
        <w:tc>
          <w:tcPr>
            <w:tcW w:w="4716" w:type="dxa"/>
          </w:tcPr>
          <w:p w14:paraId="33E1E17C" w14:textId="4F33B333" w:rsidR="00E77B78" w:rsidRPr="004E7C13" w:rsidRDefault="00E77B78" w:rsidP="00C93E36">
            <w:hyperlink r:id="rId23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naglaa.elgarahy@edithcowancollege.edu.au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1487384E" w14:textId="362A5A52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4EC57337" w14:textId="1ABD9452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07E1D3F5" w14:textId="07AF06BF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Kaplan Business School Perth</w:t>
            </w:r>
          </w:p>
        </w:tc>
        <w:tc>
          <w:tcPr>
            <w:tcW w:w="1501" w:type="dxa"/>
          </w:tcPr>
          <w:p w14:paraId="7D8D22B6" w14:textId="77777777" w:rsidR="00E77B78" w:rsidRDefault="00E77B78" w:rsidP="00C93E36"/>
        </w:tc>
        <w:tc>
          <w:tcPr>
            <w:tcW w:w="1942" w:type="dxa"/>
          </w:tcPr>
          <w:p w14:paraId="2A798F9D" w14:textId="036D5508" w:rsidR="00E77B78" w:rsidRDefault="00E77B78" w:rsidP="00C93E36">
            <w:r>
              <w:t>Sherrilyn Duncan</w:t>
            </w:r>
          </w:p>
        </w:tc>
        <w:tc>
          <w:tcPr>
            <w:tcW w:w="4716" w:type="dxa"/>
          </w:tcPr>
          <w:p w14:paraId="11D7D8EE" w14:textId="177B1798" w:rsidR="00E77B78" w:rsidRPr="004E7C13" w:rsidRDefault="00E77B78" w:rsidP="00C93E36">
            <w:hyperlink r:id="rId24" w:history="1">
              <w:r w:rsidRPr="004E7C13">
                <w:rPr>
                  <w:rStyle w:val="Hyperlink"/>
                </w:rPr>
                <w:t>sherrilyn.duncan@kbs.edu.au</w:t>
              </w:r>
            </w:hyperlink>
          </w:p>
        </w:tc>
      </w:tr>
      <w:tr w:rsidR="00E77B78" w14:paraId="0F7CEDD0" w14:textId="7F1AF8AA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2287B9A4" w14:textId="73457C0E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4BE98FFC" w14:textId="22F39557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Keystone College of Business and Technology</w:t>
            </w:r>
          </w:p>
        </w:tc>
        <w:tc>
          <w:tcPr>
            <w:tcW w:w="1501" w:type="dxa"/>
          </w:tcPr>
          <w:p w14:paraId="5A45945B" w14:textId="77777777" w:rsidR="00E77B78" w:rsidRDefault="00E77B78" w:rsidP="00C93E36"/>
        </w:tc>
        <w:tc>
          <w:tcPr>
            <w:tcW w:w="1942" w:type="dxa"/>
          </w:tcPr>
          <w:p w14:paraId="3A5950C8" w14:textId="070192C0" w:rsidR="00E77B78" w:rsidRDefault="00E77B78" w:rsidP="00C93E36">
            <w:r>
              <w:t>Rohini Modgill</w:t>
            </w:r>
          </w:p>
        </w:tc>
        <w:tc>
          <w:tcPr>
            <w:tcW w:w="4716" w:type="dxa"/>
          </w:tcPr>
          <w:p w14:paraId="48C28260" w14:textId="1A98A1E0" w:rsidR="00E77B78" w:rsidRPr="004E7C13" w:rsidRDefault="00E77B78" w:rsidP="00C93E36">
            <w:hyperlink r:id="rId25" w:history="1">
              <w:r w:rsidRPr="004E7C13">
                <w:rPr>
                  <w:rStyle w:val="Hyperlink"/>
                </w:rPr>
                <w:t>rohini@kcbt.edu.au</w:t>
              </w:r>
            </w:hyperlink>
            <w:r w:rsidRPr="004E7C13">
              <w:t xml:space="preserve"> </w:t>
            </w:r>
          </w:p>
        </w:tc>
      </w:tr>
      <w:tr w:rsidR="00E77B78" w14:paraId="4FF25F73" w14:textId="5A09851E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46BC0048" w14:textId="040A69D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35639B14" w14:textId="6E46010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North Metropolitan TAFE</w:t>
            </w:r>
          </w:p>
        </w:tc>
        <w:tc>
          <w:tcPr>
            <w:tcW w:w="1501" w:type="dxa"/>
          </w:tcPr>
          <w:p w14:paraId="49412EB3" w14:textId="77777777" w:rsidR="00E77B78" w:rsidRDefault="00E77B78" w:rsidP="00C93E36"/>
        </w:tc>
        <w:tc>
          <w:tcPr>
            <w:tcW w:w="1942" w:type="dxa"/>
          </w:tcPr>
          <w:p w14:paraId="64A95A19" w14:textId="618B1BB2" w:rsidR="00E77B78" w:rsidRDefault="00E77B78" w:rsidP="00C93E36">
            <w:r>
              <w:t xml:space="preserve">Sarah </w:t>
            </w:r>
            <w:r w:rsidRPr="00825AFF">
              <w:t>Emmerson</w:t>
            </w:r>
          </w:p>
        </w:tc>
        <w:tc>
          <w:tcPr>
            <w:tcW w:w="4716" w:type="dxa"/>
          </w:tcPr>
          <w:p w14:paraId="3A44C5FC" w14:textId="48109029" w:rsidR="00E77B78" w:rsidRPr="004E7C13" w:rsidRDefault="00E77B78" w:rsidP="00C93E36">
            <w:hyperlink r:id="rId26" w:history="1">
              <w:r w:rsidRPr="004E7C13">
                <w:rPr>
                  <w:rStyle w:val="Hyperlink"/>
                </w:rPr>
                <w:t>Sarah.emmerson@nmtafe.wa.edu.au</w:t>
              </w:r>
            </w:hyperlink>
            <w:r w:rsidRPr="004E7C13">
              <w:t xml:space="preserve"> </w:t>
            </w:r>
          </w:p>
        </w:tc>
      </w:tr>
      <w:tr w:rsidR="00E77B78" w14:paraId="258C3DDB" w14:textId="3C4950E3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2044ADF9" w14:textId="1E8BC65C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05D2F237" w14:textId="47162110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Phoenix Academy</w:t>
            </w:r>
          </w:p>
        </w:tc>
        <w:tc>
          <w:tcPr>
            <w:tcW w:w="1501" w:type="dxa"/>
          </w:tcPr>
          <w:p w14:paraId="08A2E9C5" w14:textId="77777777" w:rsidR="00E77B78" w:rsidRDefault="00E77B78" w:rsidP="00C93E36"/>
        </w:tc>
        <w:tc>
          <w:tcPr>
            <w:tcW w:w="1942" w:type="dxa"/>
          </w:tcPr>
          <w:p w14:paraId="6CEEF079" w14:textId="696AECF8" w:rsidR="00E77B78" w:rsidRDefault="00E77B78" w:rsidP="00C93E36">
            <w:r>
              <w:t>Vicki Wong</w:t>
            </w:r>
          </w:p>
        </w:tc>
        <w:tc>
          <w:tcPr>
            <w:tcW w:w="4716" w:type="dxa"/>
          </w:tcPr>
          <w:p w14:paraId="63B0D6DA" w14:textId="58E53BB0" w:rsidR="00E77B78" w:rsidRPr="004E7C13" w:rsidRDefault="00E77B78" w:rsidP="00C93E36">
            <w:hyperlink r:id="rId27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vicki.wong@phoenix.wa.edu.au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42F59C30" w14:textId="19B5CE4B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70D5E868" w14:textId="10435B7A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5941D272" w14:textId="7E12D61B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Stanley College</w:t>
            </w:r>
          </w:p>
        </w:tc>
        <w:tc>
          <w:tcPr>
            <w:tcW w:w="1501" w:type="dxa"/>
          </w:tcPr>
          <w:p w14:paraId="4D333236" w14:textId="77777777" w:rsidR="00E77B78" w:rsidRDefault="00E77B78" w:rsidP="00C93E36"/>
        </w:tc>
        <w:tc>
          <w:tcPr>
            <w:tcW w:w="1942" w:type="dxa"/>
          </w:tcPr>
          <w:p w14:paraId="401A1071" w14:textId="59FB1DA2" w:rsidR="00E77B78" w:rsidRDefault="00E77B78" w:rsidP="00C93E36">
            <w:r>
              <w:t xml:space="preserve">Alberto </w:t>
            </w:r>
            <w:r w:rsidRPr="00825AFF">
              <w:t>Tassone</w:t>
            </w:r>
          </w:p>
        </w:tc>
        <w:tc>
          <w:tcPr>
            <w:tcW w:w="4716" w:type="dxa"/>
          </w:tcPr>
          <w:p w14:paraId="6EB7DC4C" w14:textId="447C778A" w:rsidR="00E77B78" w:rsidRPr="004E7C13" w:rsidRDefault="00E77B78" w:rsidP="00C93E36">
            <w:hyperlink r:id="rId28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alberto@stanleycollege.edu.au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778D6FF7" w14:textId="3F5F9F5A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6375AECF" w14:textId="161E5182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lastRenderedPageBreak/>
              <w:t>STANDARD</w:t>
            </w:r>
          </w:p>
        </w:tc>
        <w:tc>
          <w:tcPr>
            <w:tcW w:w="3939" w:type="dxa"/>
          </w:tcPr>
          <w:p w14:paraId="34C01F14" w14:textId="4407A207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UWA College</w:t>
            </w:r>
          </w:p>
        </w:tc>
        <w:tc>
          <w:tcPr>
            <w:tcW w:w="1501" w:type="dxa"/>
          </w:tcPr>
          <w:p w14:paraId="497520FA" w14:textId="77777777" w:rsidR="00E77B78" w:rsidRDefault="00E77B78" w:rsidP="00C93E36"/>
        </w:tc>
        <w:tc>
          <w:tcPr>
            <w:tcW w:w="1942" w:type="dxa"/>
          </w:tcPr>
          <w:p w14:paraId="2D7EE113" w14:textId="2C760977" w:rsidR="00E77B78" w:rsidRDefault="00E77B78" w:rsidP="00C93E36">
            <w:proofErr w:type="spellStart"/>
            <w:r>
              <w:t>Fozzil</w:t>
            </w:r>
            <w:proofErr w:type="spellEnd"/>
            <w:r>
              <w:t xml:space="preserve"> Jaffar </w:t>
            </w:r>
          </w:p>
        </w:tc>
        <w:tc>
          <w:tcPr>
            <w:tcW w:w="4716" w:type="dxa"/>
          </w:tcPr>
          <w:p w14:paraId="527118C9" w14:textId="40F56F09" w:rsidR="00E77B78" w:rsidRPr="004E7C13" w:rsidRDefault="00E77B78" w:rsidP="00C93E36">
            <w:hyperlink r:id="rId29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fozz.jaffar@intoglobal.com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2D02BEC5" w14:textId="2545A140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38D3855A" w14:textId="1B6B18C8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25AFAF7B" w14:textId="48B2C0D5" w:rsidR="00E77B78" w:rsidRPr="001E746C" w:rsidRDefault="00E77B78" w:rsidP="00C93E36">
            <w:pPr>
              <w:rPr>
                <w:b/>
                <w:bCs/>
              </w:rPr>
            </w:pPr>
            <w:r w:rsidRPr="001E746C">
              <w:rPr>
                <w:b/>
                <w:bCs/>
              </w:rPr>
              <w:t xml:space="preserve">West Australian Institute of Further Studies </w:t>
            </w:r>
          </w:p>
        </w:tc>
        <w:tc>
          <w:tcPr>
            <w:tcW w:w="1501" w:type="dxa"/>
          </w:tcPr>
          <w:p w14:paraId="5FEBB6BB" w14:textId="77777777" w:rsidR="00E77B78" w:rsidRDefault="00E77B78" w:rsidP="00C93E36"/>
        </w:tc>
        <w:tc>
          <w:tcPr>
            <w:tcW w:w="1942" w:type="dxa"/>
          </w:tcPr>
          <w:p w14:paraId="70CE14D9" w14:textId="6B8F29B2" w:rsidR="00E77B78" w:rsidRDefault="00E77B78" w:rsidP="00C93E36">
            <w:r>
              <w:t>Louise Edwards</w:t>
            </w:r>
          </w:p>
        </w:tc>
        <w:tc>
          <w:tcPr>
            <w:tcW w:w="4716" w:type="dxa"/>
          </w:tcPr>
          <w:p w14:paraId="7B47DD01" w14:textId="3CD475D3" w:rsidR="00E77B78" w:rsidRPr="004E7C13" w:rsidRDefault="00E77B78" w:rsidP="00C93E36">
            <w:hyperlink r:id="rId30" w:history="1">
              <w:r w:rsidRPr="004E7C13">
                <w:rPr>
                  <w:rStyle w:val="Hyperlink"/>
                  <w:rFonts w:ascii="Roboto" w:hAnsi="Roboto"/>
                  <w:sz w:val="23"/>
                  <w:szCs w:val="23"/>
                  <w:shd w:val="clear" w:color="auto" w:fill="FFFFFF"/>
                </w:rPr>
                <w:t>louise@waifs.wa.edu.au</w:t>
              </w:r>
            </w:hyperlink>
            <w:r w:rsidRPr="004E7C13">
              <w:rPr>
                <w:rFonts w:ascii="Roboto" w:hAnsi="Roboto"/>
                <w:color w:val="263238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E77B78" w14:paraId="22C94433" w14:textId="77777777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072ADDB7" w14:textId="3D373104" w:rsidR="00E77B78" w:rsidRPr="001E746C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128862F7" w14:textId="0F19F21F" w:rsidR="00E77B78" w:rsidRPr="001E746C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Australian Homestay Network</w:t>
            </w:r>
          </w:p>
        </w:tc>
        <w:tc>
          <w:tcPr>
            <w:tcW w:w="1501" w:type="dxa"/>
          </w:tcPr>
          <w:p w14:paraId="15495B06" w14:textId="6ADB89E4" w:rsidR="00E77B78" w:rsidRDefault="00E77B78" w:rsidP="00C93E36">
            <w:r>
              <w:t>Perth Manager</w:t>
            </w:r>
          </w:p>
        </w:tc>
        <w:tc>
          <w:tcPr>
            <w:tcW w:w="1942" w:type="dxa"/>
          </w:tcPr>
          <w:p w14:paraId="3A35BEFC" w14:textId="21C684F8" w:rsidR="00E77B78" w:rsidRDefault="00E77B78" w:rsidP="00C93E36">
            <w:r>
              <w:t xml:space="preserve">Margarita </w:t>
            </w:r>
            <w:r>
              <w:rPr>
                <w:rFonts w:eastAsia="Times New Roman"/>
              </w:rPr>
              <w:t>Ballesteros</w:t>
            </w:r>
          </w:p>
        </w:tc>
        <w:tc>
          <w:tcPr>
            <w:tcW w:w="4716" w:type="dxa"/>
          </w:tcPr>
          <w:p w14:paraId="3AECA02A" w14:textId="6D48AF57" w:rsidR="00E77B78" w:rsidRPr="004E7C13" w:rsidRDefault="00E77B78" w:rsidP="00C93E36">
            <w:hyperlink r:id="rId31" w:history="1">
              <w:r w:rsidRPr="004E7C13">
                <w:rPr>
                  <w:rStyle w:val="Hyperlink"/>
                  <w:rFonts w:eastAsia="Times New Roman"/>
                </w:rPr>
                <w:t>perth@homestaynetwork.org</w:t>
              </w:r>
            </w:hyperlink>
          </w:p>
        </w:tc>
      </w:tr>
      <w:tr w:rsidR="00E77B78" w14:paraId="38E87138" w14:textId="77777777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4A7C2337" w14:textId="66CBE32F" w:rsidR="00E77B7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50DBE7FA" w14:textId="06B96553" w:rsidR="00E77B7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Australian Data and Cyber Institute</w:t>
            </w:r>
          </w:p>
        </w:tc>
        <w:tc>
          <w:tcPr>
            <w:tcW w:w="1501" w:type="dxa"/>
          </w:tcPr>
          <w:p w14:paraId="1F5F548A" w14:textId="5CD02477" w:rsidR="00E77B78" w:rsidRDefault="00E77B78" w:rsidP="00C93E36">
            <w:r>
              <w:t>CEO</w:t>
            </w:r>
          </w:p>
        </w:tc>
        <w:tc>
          <w:tcPr>
            <w:tcW w:w="1942" w:type="dxa"/>
          </w:tcPr>
          <w:p w14:paraId="273AE922" w14:textId="6A316007" w:rsidR="00E77B78" w:rsidRDefault="00E77B78" w:rsidP="00C93E36">
            <w:r>
              <w:t>Stephen Choo</w:t>
            </w:r>
          </w:p>
        </w:tc>
        <w:tc>
          <w:tcPr>
            <w:tcW w:w="4716" w:type="dxa"/>
          </w:tcPr>
          <w:p w14:paraId="1A0E7D45" w14:textId="2C05D0A7" w:rsidR="00E77B78" w:rsidRPr="004E7C13" w:rsidRDefault="00E77B78" w:rsidP="00C93E36">
            <w:pPr>
              <w:rPr>
                <w:rFonts w:eastAsia="Times New Roman"/>
              </w:rPr>
            </w:pPr>
            <w:hyperlink r:id="rId32" w:history="1">
              <w:r w:rsidRPr="004E7C13">
                <w:rPr>
                  <w:rStyle w:val="Hyperlink"/>
                </w:rPr>
                <w:t>stephen.choo@adci.edu.au</w:t>
              </w:r>
            </w:hyperlink>
            <w:r w:rsidRPr="004E7C13">
              <w:rPr>
                <w:color w:val="000000"/>
              </w:rPr>
              <w:t> </w:t>
            </w:r>
          </w:p>
        </w:tc>
      </w:tr>
      <w:tr w:rsidR="00E77B78" w14:paraId="28F0C395" w14:textId="77777777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74D1E043" w14:textId="1848AF99" w:rsidR="00E77B7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3939" w:type="dxa"/>
          </w:tcPr>
          <w:p w14:paraId="26EC01DA" w14:textId="70C4B904" w:rsidR="00E77B78" w:rsidRDefault="00E77B78" w:rsidP="00C93E36">
            <w:pPr>
              <w:rPr>
                <w:b/>
                <w:bCs/>
              </w:rPr>
            </w:pPr>
            <w:r>
              <w:rPr>
                <w:b/>
                <w:bCs/>
              </w:rPr>
              <w:t>One-Career</w:t>
            </w:r>
          </w:p>
        </w:tc>
        <w:tc>
          <w:tcPr>
            <w:tcW w:w="1501" w:type="dxa"/>
          </w:tcPr>
          <w:p w14:paraId="470FCC88" w14:textId="406BDE8D" w:rsidR="00E77B78" w:rsidRDefault="00E77B78" w:rsidP="00C93E36">
            <w:r>
              <w:t xml:space="preserve">CEO </w:t>
            </w:r>
          </w:p>
        </w:tc>
        <w:tc>
          <w:tcPr>
            <w:tcW w:w="1942" w:type="dxa"/>
          </w:tcPr>
          <w:p w14:paraId="44264A0F" w14:textId="0948AEA4" w:rsidR="00E77B78" w:rsidRDefault="00E77B78" w:rsidP="00C93E36">
            <w:r>
              <w:t>Asif Islam</w:t>
            </w:r>
          </w:p>
        </w:tc>
        <w:tc>
          <w:tcPr>
            <w:tcW w:w="4716" w:type="dxa"/>
          </w:tcPr>
          <w:p w14:paraId="0BF3F453" w14:textId="3F319E02" w:rsidR="00E77B78" w:rsidRDefault="00E77B78" w:rsidP="00C93E36">
            <w:hyperlink r:id="rId33" w:history="1">
              <w:r w:rsidRPr="00010586">
                <w:rPr>
                  <w:rStyle w:val="Hyperlink"/>
                </w:rPr>
                <w:t>Asif@onecareer.com.au</w:t>
              </w:r>
            </w:hyperlink>
          </w:p>
        </w:tc>
      </w:tr>
      <w:tr w:rsidR="00E77B78" w14:paraId="1CD8C04E" w14:textId="77777777" w:rsidTr="00E77B78">
        <w:trPr>
          <w:trHeight w:val="267"/>
        </w:trPr>
        <w:tc>
          <w:tcPr>
            <w:tcW w:w="1707" w:type="dxa"/>
            <w:shd w:val="clear" w:color="auto" w:fill="4472C4" w:themeFill="accent1"/>
          </w:tcPr>
          <w:p w14:paraId="5F361F36" w14:textId="77777777" w:rsidR="00E77B78" w:rsidRDefault="00E77B78" w:rsidP="00C93E36">
            <w:pPr>
              <w:rPr>
                <w:b/>
                <w:bCs/>
              </w:rPr>
            </w:pPr>
          </w:p>
        </w:tc>
        <w:tc>
          <w:tcPr>
            <w:tcW w:w="3939" w:type="dxa"/>
          </w:tcPr>
          <w:p w14:paraId="3A584624" w14:textId="77777777" w:rsidR="00E77B78" w:rsidRDefault="00E77B78" w:rsidP="00C93E36">
            <w:pPr>
              <w:rPr>
                <w:b/>
                <w:bCs/>
              </w:rPr>
            </w:pPr>
          </w:p>
        </w:tc>
        <w:tc>
          <w:tcPr>
            <w:tcW w:w="1501" w:type="dxa"/>
          </w:tcPr>
          <w:p w14:paraId="67879FA7" w14:textId="77777777" w:rsidR="00E77B78" w:rsidRDefault="00E77B78" w:rsidP="00C93E36"/>
        </w:tc>
        <w:tc>
          <w:tcPr>
            <w:tcW w:w="1942" w:type="dxa"/>
          </w:tcPr>
          <w:p w14:paraId="5904BBEF" w14:textId="77777777" w:rsidR="00E77B78" w:rsidRDefault="00E77B78" w:rsidP="00C93E36"/>
        </w:tc>
        <w:tc>
          <w:tcPr>
            <w:tcW w:w="4716" w:type="dxa"/>
          </w:tcPr>
          <w:p w14:paraId="25AA99BD" w14:textId="77777777" w:rsidR="00E77B78" w:rsidRDefault="00E77B78" w:rsidP="00C93E36"/>
        </w:tc>
      </w:tr>
      <w:bookmarkEnd w:id="0"/>
    </w:tbl>
    <w:p w14:paraId="25286D1C" w14:textId="77777777" w:rsidR="00FC6BBC" w:rsidRPr="00F60FE6" w:rsidRDefault="00FC6BBC" w:rsidP="00F60FE6"/>
    <w:sectPr w:rsidR="00FC6BBC" w:rsidRPr="00F60FE6" w:rsidSect="00792C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FE6"/>
    <w:rsid w:val="00045115"/>
    <w:rsid w:val="0006232F"/>
    <w:rsid w:val="00084DBE"/>
    <w:rsid w:val="000859F6"/>
    <w:rsid w:val="000B2902"/>
    <w:rsid w:val="000B292D"/>
    <w:rsid w:val="000C2A6F"/>
    <w:rsid w:val="000C3BCE"/>
    <w:rsid w:val="000F318B"/>
    <w:rsid w:val="00135481"/>
    <w:rsid w:val="0014622B"/>
    <w:rsid w:val="00155951"/>
    <w:rsid w:val="001E746C"/>
    <w:rsid w:val="0023508C"/>
    <w:rsid w:val="002762C3"/>
    <w:rsid w:val="0029310B"/>
    <w:rsid w:val="0031021A"/>
    <w:rsid w:val="00310740"/>
    <w:rsid w:val="00367BDF"/>
    <w:rsid w:val="00391092"/>
    <w:rsid w:val="003A7BD8"/>
    <w:rsid w:val="003B76ED"/>
    <w:rsid w:val="00404C9B"/>
    <w:rsid w:val="00407DC4"/>
    <w:rsid w:val="004408C9"/>
    <w:rsid w:val="00473BC4"/>
    <w:rsid w:val="0047627F"/>
    <w:rsid w:val="004A41D1"/>
    <w:rsid w:val="004B0893"/>
    <w:rsid w:val="004B53AB"/>
    <w:rsid w:val="004B70A7"/>
    <w:rsid w:val="004D4841"/>
    <w:rsid w:val="004D787A"/>
    <w:rsid w:val="004E7C13"/>
    <w:rsid w:val="00577F9A"/>
    <w:rsid w:val="005A2526"/>
    <w:rsid w:val="005D4538"/>
    <w:rsid w:val="006349CC"/>
    <w:rsid w:val="00646CE0"/>
    <w:rsid w:val="00721730"/>
    <w:rsid w:val="00760291"/>
    <w:rsid w:val="00762E2E"/>
    <w:rsid w:val="007916E7"/>
    <w:rsid w:val="00792CE4"/>
    <w:rsid w:val="00796800"/>
    <w:rsid w:val="007C1DB8"/>
    <w:rsid w:val="007C7732"/>
    <w:rsid w:val="007F0473"/>
    <w:rsid w:val="00825AFF"/>
    <w:rsid w:val="00841995"/>
    <w:rsid w:val="008D1E8F"/>
    <w:rsid w:val="008F75F4"/>
    <w:rsid w:val="00933770"/>
    <w:rsid w:val="0094156D"/>
    <w:rsid w:val="009554CC"/>
    <w:rsid w:val="009E201D"/>
    <w:rsid w:val="00A1167A"/>
    <w:rsid w:val="00A812E4"/>
    <w:rsid w:val="00AD49BD"/>
    <w:rsid w:val="00B10C6A"/>
    <w:rsid w:val="00B567BA"/>
    <w:rsid w:val="00B80C9B"/>
    <w:rsid w:val="00BD5EF5"/>
    <w:rsid w:val="00BE004B"/>
    <w:rsid w:val="00BF476E"/>
    <w:rsid w:val="00C03010"/>
    <w:rsid w:val="00C0653B"/>
    <w:rsid w:val="00C45E40"/>
    <w:rsid w:val="00C47EF9"/>
    <w:rsid w:val="00C93E36"/>
    <w:rsid w:val="00CB1645"/>
    <w:rsid w:val="00CC17FF"/>
    <w:rsid w:val="00CC5E2A"/>
    <w:rsid w:val="00CE3B41"/>
    <w:rsid w:val="00CE407B"/>
    <w:rsid w:val="00D10912"/>
    <w:rsid w:val="00D14753"/>
    <w:rsid w:val="00D83E10"/>
    <w:rsid w:val="00DB66C3"/>
    <w:rsid w:val="00DD1433"/>
    <w:rsid w:val="00E23041"/>
    <w:rsid w:val="00E70FE6"/>
    <w:rsid w:val="00E77B78"/>
    <w:rsid w:val="00EA1A18"/>
    <w:rsid w:val="00EB1B43"/>
    <w:rsid w:val="00F07931"/>
    <w:rsid w:val="00F112E6"/>
    <w:rsid w:val="00F34D6F"/>
    <w:rsid w:val="00F52F50"/>
    <w:rsid w:val="00F60FE6"/>
    <w:rsid w:val="00F62DE9"/>
    <w:rsid w:val="00FC2634"/>
    <w:rsid w:val="00FC6BBC"/>
    <w:rsid w:val="00FD0A8A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AAB75E8"/>
  <w15:docId w15:val="{4AC1A9B9-1AB9-4387-A5D0-3F01EE1C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FE6"/>
    <w:rPr>
      <w:color w:val="0563C1"/>
      <w:u w:val="single"/>
    </w:rPr>
  </w:style>
  <w:style w:type="table" w:styleId="TableGrid">
    <w:name w:val="Table Grid"/>
    <w:basedOn w:val="TableNormal"/>
    <w:uiPriority w:val="39"/>
    <w:rsid w:val="00F6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3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ntelle.Dawkins@dtwd.wa.gov.au" TargetMode="External"/><Relationship Id="rId18" Type="http://schemas.openxmlformats.org/officeDocument/2006/relationships/hyperlink" Target="mailto:susan@dnakingston.com.au" TargetMode="External"/><Relationship Id="rId26" Type="http://schemas.openxmlformats.org/officeDocument/2006/relationships/hyperlink" Target="mailto:Sarah.emmerson@nmtafe.wa.edu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asey.deng@cewa.edu.a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lisa.deceglie@education.wa.edu.au" TargetMode="External"/><Relationship Id="rId12" Type="http://schemas.openxmlformats.org/officeDocument/2006/relationships/hyperlink" Target="mailto:derryn.belford@studyperth.com.au" TargetMode="External"/><Relationship Id="rId17" Type="http://schemas.openxmlformats.org/officeDocument/2006/relationships/hyperlink" Target="mailto:Cecilia.Sacoto-Patel@curtincollege.edu.au" TargetMode="External"/><Relationship Id="rId25" Type="http://schemas.openxmlformats.org/officeDocument/2006/relationships/hyperlink" Target="mailto:rohini@kcbt.edu.au" TargetMode="External"/><Relationship Id="rId33" Type="http://schemas.openxmlformats.org/officeDocument/2006/relationships/hyperlink" Target="mailto:Asif@onecareer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cidirector@ascschools.edu.au" TargetMode="External"/><Relationship Id="rId20" Type="http://schemas.openxmlformats.org/officeDocument/2006/relationships/hyperlink" Target="mailto:marisa.schiavi@cewa.edu.au" TargetMode="External"/><Relationship Id="rId29" Type="http://schemas.openxmlformats.org/officeDocument/2006/relationships/hyperlink" Target="mailto:fozz.jaffar@intogloba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el.wittwer@murdoch.edu.au" TargetMode="External"/><Relationship Id="rId24" Type="http://schemas.openxmlformats.org/officeDocument/2006/relationships/hyperlink" Target="mailto:sherrilyn.duncan@kbs.edu.au" TargetMode="External"/><Relationship Id="rId32" Type="http://schemas.openxmlformats.org/officeDocument/2006/relationships/hyperlink" Target="mailto:stephen.choo@adci.edu.a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iaulin.barnett@uwa.edu.au" TargetMode="External"/><Relationship Id="rId23" Type="http://schemas.openxmlformats.org/officeDocument/2006/relationships/hyperlink" Target="mailto:naglaa.elgarahy@edithcowancollege.edu.au" TargetMode="External"/><Relationship Id="rId28" Type="http://schemas.openxmlformats.org/officeDocument/2006/relationships/hyperlink" Target="mailto:alberto@stanleycollege.edu.au" TargetMode="External"/><Relationship Id="rId10" Type="http://schemas.openxmlformats.org/officeDocument/2006/relationships/hyperlink" Target="mailto:claudia.reed@ecu.edu.au" TargetMode="External"/><Relationship Id="rId19" Type="http://schemas.openxmlformats.org/officeDocument/2006/relationships/hyperlink" Target="mailto:hsethi@nitaustralia.edu.au" TargetMode="External"/><Relationship Id="rId31" Type="http://schemas.openxmlformats.org/officeDocument/2006/relationships/hyperlink" Target="mailto:perth@homestaynetwork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joe.bontempo@education.wa.edu.au" TargetMode="External"/><Relationship Id="rId14" Type="http://schemas.openxmlformats.org/officeDocument/2006/relationships/hyperlink" Target="mailto:justin.desousa@nd.edu.au" TargetMode="External"/><Relationship Id="rId22" Type="http://schemas.openxmlformats.org/officeDocument/2006/relationships/hyperlink" Target="mailto:ting.ren@ailfe.wa.edu.au" TargetMode="External"/><Relationship Id="rId27" Type="http://schemas.openxmlformats.org/officeDocument/2006/relationships/hyperlink" Target="mailto:vicki.wong@phoenix.wa.edu.au" TargetMode="External"/><Relationship Id="rId30" Type="http://schemas.openxmlformats.org/officeDocument/2006/relationships/hyperlink" Target="mailto:louise@waifs.wa.edu.a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j.m.craig@curti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82bc55-361c-4ce1-b278-001dee57509d" xsi:nil="true"/>
    <lcf76f155ced4ddcb4097134ff3c332f xmlns="1d59fe62-920e-45a2-bea9-bf0d1d0f1f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F85B5B486D34D885A0E72EE9D9119" ma:contentTypeVersion="15" ma:contentTypeDescription="Create a new document." ma:contentTypeScope="" ma:versionID="d2d9227dc855aa3a6a9dd6ed0ee48847">
  <xsd:schema xmlns:xsd="http://www.w3.org/2001/XMLSchema" xmlns:xs="http://www.w3.org/2001/XMLSchema" xmlns:p="http://schemas.microsoft.com/office/2006/metadata/properties" xmlns:ns2="1d59fe62-920e-45a2-bea9-bf0d1d0f1f5a" xmlns:ns3="7e82bc55-361c-4ce1-b278-001dee57509d" targetNamespace="http://schemas.microsoft.com/office/2006/metadata/properties" ma:root="true" ma:fieldsID="271b9a3983808e483911cbd77e97ff00" ns2:_="" ns3:_="">
    <xsd:import namespace="1d59fe62-920e-45a2-bea9-bf0d1d0f1f5a"/>
    <xsd:import namespace="7e82bc55-361c-4ce1-b278-001dee575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9fe62-920e-45a2-bea9-bf0d1d0f1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ecd116-913b-484d-afd6-2ec3e2bd8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bc55-361c-4ce1-b278-001dee57509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6ef9ed-f883-499b-bf77-55c443d8bc61}" ma:internalName="TaxCatchAll" ma:showField="CatchAllData" ma:web="7e82bc55-361c-4ce1-b278-001dee575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49704-C0F8-4C18-A171-C37B22C977A5}">
  <ds:schemaRefs>
    <ds:schemaRef ds:uri="http://schemas.microsoft.com/office/2006/metadata/properties"/>
    <ds:schemaRef ds:uri="http://schemas.microsoft.com/office/infopath/2007/PartnerControls"/>
    <ds:schemaRef ds:uri="7e82bc55-361c-4ce1-b278-001dee57509d"/>
    <ds:schemaRef ds:uri="1d59fe62-920e-45a2-bea9-bf0d1d0f1f5a"/>
  </ds:schemaRefs>
</ds:datastoreItem>
</file>

<file path=customXml/itemProps2.xml><?xml version="1.0" encoding="utf-8"?>
<ds:datastoreItem xmlns:ds="http://schemas.openxmlformats.org/officeDocument/2006/customXml" ds:itemID="{7EA0A0F9-92BD-4DC2-8B5A-259476732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9fe62-920e-45a2-bea9-bf0d1d0f1f5a"/>
    <ds:schemaRef ds:uri="7e82bc55-361c-4ce1-b278-001dee575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F0220-2317-457B-AD61-9D80D5552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CISWA Office</dc:creator>
  <cp:keywords/>
  <dc:description/>
  <cp:lastModifiedBy>Info CISWA</cp:lastModifiedBy>
  <cp:revision>80</cp:revision>
  <dcterms:created xsi:type="dcterms:W3CDTF">2023-03-27T05:57:00Z</dcterms:created>
  <dcterms:modified xsi:type="dcterms:W3CDTF">2024-06-10T05:43:00Z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0x01010062DF85B5B486D34D885A0E72EE9D9119</vt:lpwstr>
  </property>
  <property fmtid="{D5CDD505-2E9C-101B-9397-08002B2CF9AE}" pid="3" name="MediaServiceImageTags">
    <vt:lpwstr/>
  </property>
</Properties>
</file>